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9FC93" w14:textId="77777777" w:rsidR="00D77FBB" w:rsidRDefault="00F11834" w:rsidP="00F11834">
      <w:pPr>
        <w:pStyle w:val="NormalWeb"/>
        <w:shd w:val="clear" w:color="auto" w:fill="FFFFFF"/>
        <w:spacing w:before="0" w:beforeAutospacing="0" w:after="0" w:afterAutospacing="0"/>
        <w:jc w:val="center"/>
        <w:rPr>
          <w:b/>
          <w:bCs/>
          <w:color w:val="000000"/>
          <w:sz w:val="28"/>
          <w:szCs w:val="28"/>
          <w:lang w:val="en-US"/>
        </w:rPr>
      </w:pPr>
      <w:r>
        <w:rPr>
          <w:b/>
          <w:bCs/>
          <w:color w:val="000000"/>
          <w:sz w:val="28"/>
          <w:szCs w:val="28"/>
          <w:lang w:val="en-US"/>
        </w:rPr>
        <w:t>HƯỚNG DẪN LẬP DANH MỤC MÃ MINH CHỨNG</w:t>
      </w:r>
    </w:p>
    <w:p w14:paraId="49FB7555" w14:textId="77777777" w:rsidR="00F11834" w:rsidRPr="00F11834" w:rsidRDefault="00F11834" w:rsidP="00F11834">
      <w:pPr>
        <w:pStyle w:val="NormalWeb"/>
        <w:shd w:val="clear" w:color="auto" w:fill="FFFFFF"/>
        <w:spacing w:before="0" w:beforeAutospacing="0" w:after="0" w:afterAutospacing="0"/>
        <w:jc w:val="center"/>
        <w:rPr>
          <w:color w:val="000000"/>
          <w:sz w:val="28"/>
          <w:szCs w:val="28"/>
          <w:lang w:val="en-US"/>
        </w:rPr>
      </w:pPr>
    </w:p>
    <w:p w14:paraId="4ED1273A" w14:textId="77777777" w:rsidR="00D77FBB" w:rsidRPr="00810258" w:rsidRDefault="00D77FBB" w:rsidP="007F08EA">
      <w:pPr>
        <w:pStyle w:val="NormalWeb"/>
        <w:shd w:val="clear" w:color="auto" w:fill="FFFFFF"/>
        <w:spacing w:before="0" w:beforeAutospacing="0" w:after="120" w:afterAutospacing="0"/>
        <w:jc w:val="both"/>
        <w:rPr>
          <w:b/>
          <w:color w:val="000000"/>
          <w:sz w:val="28"/>
          <w:szCs w:val="28"/>
        </w:rPr>
      </w:pPr>
      <w:r w:rsidRPr="00810258">
        <w:rPr>
          <w:b/>
          <w:iCs/>
          <w:color w:val="000000"/>
          <w:sz w:val="28"/>
          <w:szCs w:val="28"/>
        </w:rPr>
        <w:t xml:space="preserve"> </w:t>
      </w:r>
      <w:r w:rsidRPr="00810258">
        <w:rPr>
          <w:b/>
          <w:iCs/>
          <w:color w:val="000000"/>
          <w:sz w:val="28"/>
          <w:szCs w:val="28"/>
        </w:rPr>
        <w:tab/>
      </w:r>
      <w:r w:rsidR="00810258" w:rsidRPr="00810258">
        <w:rPr>
          <w:b/>
          <w:iCs/>
          <w:color w:val="000000"/>
          <w:sz w:val="28"/>
          <w:szCs w:val="28"/>
        </w:rPr>
        <w:t>1.</w:t>
      </w:r>
      <w:r w:rsidRPr="00810258">
        <w:rPr>
          <w:b/>
          <w:iCs/>
          <w:color w:val="000000"/>
          <w:sz w:val="28"/>
          <w:szCs w:val="28"/>
        </w:rPr>
        <w:t xml:space="preserve"> Khái niệm minh chứng</w:t>
      </w:r>
    </w:p>
    <w:p w14:paraId="48DAC4BF"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Pr>
          <w:color w:val="000000"/>
          <w:sz w:val="28"/>
          <w:szCs w:val="28"/>
        </w:rPr>
        <w:tab/>
      </w:r>
      <w:r w:rsidR="00810258" w:rsidRPr="00810258">
        <w:rPr>
          <w:color w:val="000000"/>
          <w:sz w:val="28"/>
          <w:szCs w:val="28"/>
        </w:rPr>
        <w:t xml:space="preserve">- </w:t>
      </w:r>
      <w:r w:rsidRPr="00D77FBB">
        <w:rPr>
          <w:color w:val="000000"/>
          <w:sz w:val="28"/>
          <w:szCs w:val="28"/>
        </w:rPr>
        <w:t xml:space="preserve">Minh chứng được hiểu là những </w:t>
      </w:r>
      <w:r w:rsidRPr="00C86A9B">
        <w:rPr>
          <w:b/>
          <w:color w:val="000000"/>
          <w:sz w:val="28"/>
          <w:szCs w:val="28"/>
          <w:highlight w:val="yellow"/>
        </w:rPr>
        <w:t>văn bản, hồ sơ, sổ sách, băng, đĩa hình</w:t>
      </w:r>
      <w:r w:rsidRPr="00D77FBB">
        <w:rPr>
          <w:color w:val="000000"/>
          <w:sz w:val="28"/>
          <w:szCs w:val="28"/>
        </w:rPr>
        <w:t>, hiện vật đã và đang có của nhà trường phù hợp với nội hàm của chỉ báo, tiêu chí. Minh chứng được sử dụng để chứng minh cho các nhận định, kết luận trong mục “Mô tả hiện trạng” từng tiêu chí của báo cáo TĐG.</w:t>
      </w:r>
    </w:p>
    <w:p w14:paraId="0BBAA3B7"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Pr>
          <w:color w:val="000000"/>
          <w:sz w:val="28"/>
          <w:szCs w:val="28"/>
        </w:rPr>
        <w:tab/>
      </w:r>
      <w:r w:rsidR="00810258" w:rsidRPr="00810258">
        <w:rPr>
          <w:color w:val="000000"/>
          <w:sz w:val="28"/>
          <w:szCs w:val="28"/>
        </w:rPr>
        <w:t xml:space="preserve">- </w:t>
      </w:r>
      <w:r w:rsidRPr="00D77FBB">
        <w:rPr>
          <w:color w:val="000000"/>
          <w:sz w:val="28"/>
          <w:szCs w:val="28"/>
        </w:rPr>
        <w:t>Minh chứng được thu thập từ hồ sơ lưu trữ của nhà trường, có nguồn gốc rõ ràng và đảm bảo tính chính xác.</w:t>
      </w:r>
    </w:p>
    <w:p w14:paraId="12274C2B" w14:textId="77777777" w:rsid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Minh chứng không chỉ sử dụng cho mục đích đánh giá các mức đạt của từng chỉ báo, tiêu chí, mà còn nhằm mô tả hiện trạng các hoạt động của nhà trường để người đọc hiểu hơn, qua đó làm tăng tính thuyết phục của báo cáo TĐG.</w:t>
      </w:r>
    </w:p>
    <w:p w14:paraId="08A1D94D" w14:textId="77777777" w:rsidR="00D77FBB" w:rsidRPr="00810258" w:rsidRDefault="00D77FBB" w:rsidP="007F08EA">
      <w:pPr>
        <w:pStyle w:val="NormalWeb"/>
        <w:shd w:val="clear" w:color="auto" w:fill="FFFFFF"/>
        <w:spacing w:before="0" w:beforeAutospacing="0" w:after="120" w:afterAutospacing="0"/>
        <w:jc w:val="both"/>
        <w:rPr>
          <w:b/>
          <w:color w:val="000000"/>
          <w:sz w:val="28"/>
          <w:szCs w:val="28"/>
        </w:rPr>
      </w:pPr>
      <w:r w:rsidRPr="00810258">
        <w:rPr>
          <w:b/>
          <w:bCs/>
          <w:color w:val="000000"/>
          <w:sz w:val="28"/>
          <w:szCs w:val="28"/>
        </w:rPr>
        <w:t xml:space="preserve"> </w:t>
      </w:r>
      <w:r w:rsidRPr="00810258">
        <w:rPr>
          <w:b/>
          <w:bCs/>
          <w:color w:val="000000"/>
          <w:sz w:val="28"/>
          <w:szCs w:val="28"/>
        </w:rPr>
        <w:tab/>
      </w:r>
      <w:r w:rsidR="00810258" w:rsidRPr="00810258">
        <w:rPr>
          <w:b/>
          <w:bCs/>
          <w:color w:val="000000"/>
          <w:sz w:val="28"/>
          <w:szCs w:val="28"/>
        </w:rPr>
        <w:t>2.</w:t>
      </w:r>
      <w:r w:rsidRPr="00810258">
        <w:rPr>
          <w:b/>
          <w:bCs/>
          <w:color w:val="000000"/>
          <w:sz w:val="28"/>
          <w:szCs w:val="28"/>
        </w:rPr>
        <w:t xml:space="preserve"> Lập </w:t>
      </w:r>
      <w:r w:rsidR="00810258" w:rsidRPr="00810258">
        <w:rPr>
          <w:b/>
          <w:bCs/>
          <w:color w:val="000000"/>
          <w:sz w:val="28"/>
          <w:szCs w:val="28"/>
        </w:rPr>
        <w:t>b</w:t>
      </w:r>
      <w:r w:rsidRPr="00810258">
        <w:rPr>
          <w:b/>
          <w:bCs/>
          <w:color w:val="000000"/>
          <w:sz w:val="28"/>
          <w:szCs w:val="28"/>
        </w:rPr>
        <w:t>ảng danh mục mã minh chứng</w:t>
      </w:r>
    </w:p>
    <w:p w14:paraId="441A23FB"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Sau khi các nhóm công tác, cá nhân thực hiện xác định nội hàm, phân tích tiêu chí tìm minh chứng cho từng tiêu chí; phân loại và mã h</w:t>
      </w:r>
      <w:r>
        <w:rPr>
          <w:color w:val="000000"/>
          <w:sz w:val="28"/>
          <w:szCs w:val="28"/>
        </w:rPr>
        <w:t>óa</w:t>
      </w:r>
      <w:r w:rsidRPr="00D77FBB">
        <w:rPr>
          <w:color w:val="000000"/>
          <w:sz w:val="28"/>
          <w:szCs w:val="28"/>
        </w:rPr>
        <w:t xml:space="preserve"> các minh chứng thu được. </w:t>
      </w:r>
      <w:r w:rsidRPr="00C86A9B">
        <w:rPr>
          <w:b/>
          <w:color w:val="000000"/>
          <w:sz w:val="28"/>
          <w:szCs w:val="28"/>
          <w:highlight w:val="yellow"/>
        </w:rPr>
        <w:t>Hội đồng TĐG thảo luận các minh chứng cho từng tiêu chí đã thu thập được và lập Bảng danh mục mã minh chứng</w:t>
      </w:r>
      <w:r w:rsidRPr="00D77FBB">
        <w:rPr>
          <w:color w:val="000000"/>
          <w:sz w:val="28"/>
          <w:szCs w:val="28"/>
        </w:rPr>
        <w:t>.</w:t>
      </w:r>
    </w:p>
    <w:p w14:paraId="39E33930" w14:textId="77777777" w:rsidR="00D77FBB" w:rsidRPr="00D77FBB" w:rsidRDefault="00D77FBB" w:rsidP="007F08EA">
      <w:pPr>
        <w:pStyle w:val="NormalWeb"/>
        <w:shd w:val="clear" w:color="auto" w:fill="FFFFFF"/>
        <w:spacing w:before="0" w:beforeAutospacing="0" w:after="120" w:afterAutospacing="0"/>
        <w:jc w:val="both"/>
        <w:rPr>
          <w:color w:val="000000"/>
          <w:sz w:val="28"/>
          <w:szCs w:val="28"/>
        </w:rPr>
      </w:pPr>
      <w:r w:rsidRPr="00D77FBB">
        <w:rPr>
          <w:color w:val="000000"/>
          <w:sz w:val="28"/>
          <w:szCs w:val="28"/>
        </w:rPr>
        <w:t xml:space="preserve"> </w:t>
      </w:r>
      <w:r w:rsidRPr="00D77FBB">
        <w:rPr>
          <w:color w:val="000000"/>
          <w:sz w:val="28"/>
          <w:szCs w:val="28"/>
        </w:rPr>
        <w:tab/>
      </w:r>
      <w:r w:rsidR="00810258" w:rsidRPr="00810258">
        <w:rPr>
          <w:color w:val="000000"/>
          <w:sz w:val="28"/>
          <w:szCs w:val="28"/>
        </w:rPr>
        <w:t xml:space="preserve">- </w:t>
      </w:r>
      <w:r w:rsidRPr="00D77FBB">
        <w:rPr>
          <w:color w:val="000000"/>
          <w:sz w:val="28"/>
          <w:szCs w:val="28"/>
        </w:rPr>
        <w:t>Bảng danh mục mã minh chứng được trình bày bảng theo chiều ngang của khổ A4 (</w:t>
      </w:r>
      <w:r w:rsidRPr="00D77FBB">
        <w:rPr>
          <w:i/>
          <w:color w:val="000000"/>
          <w:sz w:val="28"/>
          <w:szCs w:val="28"/>
        </w:rPr>
        <w:t>có thể để riêng và sau đó để ở phần Phụ lục của báo cáo TĐG</w:t>
      </w:r>
      <w:r w:rsidRPr="00D77FBB">
        <w:rPr>
          <w:color w:val="000000"/>
          <w:sz w:val="28"/>
          <w:szCs w:val="28"/>
        </w:rPr>
        <w:t>).</w:t>
      </w:r>
    </w:p>
    <w:p w14:paraId="5D15BA95" w14:textId="77777777" w:rsidR="00D77FBB" w:rsidRPr="00061698" w:rsidRDefault="00D77FBB" w:rsidP="007F08EA">
      <w:pPr>
        <w:pStyle w:val="NormalWeb"/>
        <w:shd w:val="clear" w:color="auto" w:fill="FFFFFF"/>
        <w:spacing w:before="0" w:beforeAutospacing="0" w:after="120" w:afterAutospacing="0"/>
        <w:jc w:val="both"/>
        <w:rPr>
          <w:sz w:val="28"/>
          <w:szCs w:val="28"/>
        </w:rPr>
      </w:pPr>
      <w:r w:rsidRPr="00061698">
        <w:rPr>
          <w:sz w:val="28"/>
          <w:szCs w:val="28"/>
        </w:rPr>
        <w:t xml:space="preserve">  </w:t>
      </w:r>
      <w:r w:rsidRPr="00061698">
        <w:rPr>
          <w:sz w:val="28"/>
          <w:szCs w:val="28"/>
        </w:rPr>
        <w:tab/>
      </w:r>
      <w:r w:rsidR="00810258" w:rsidRPr="00061698">
        <w:rPr>
          <w:sz w:val="28"/>
          <w:szCs w:val="28"/>
        </w:rPr>
        <w:t xml:space="preserve">- </w:t>
      </w:r>
      <w:r w:rsidRPr="00061698">
        <w:rPr>
          <w:sz w:val="28"/>
          <w:szCs w:val="28"/>
        </w:rPr>
        <w:t>Trong thực tế, có những minh chứng có thể được sử dụng ngay để làm minh chứng, nhưng có minh chứng phải qua xử lý, phân tích, tổng hợp mới có thể sử dụng để làm minh chứng trong mục “Mô tả hiện trạng”</w:t>
      </w:r>
      <w:r w:rsidR="00FA3827" w:rsidRPr="00061698">
        <w:rPr>
          <w:sz w:val="28"/>
          <w:szCs w:val="28"/>
        </w:rPr>
        <w:t xml:space="preserve"> </w:t>
      </w:r>
      <w:r w:rsidR="00FA3827" w:rsidRPr="00061698">
        <w:rPr>
          <w:sz w:val="28"/>
          <w:szCs w:val="28"/>
          <w:lang w:val="en-US"/>
        </w:rPr>
        <w:sym w:font="Wingdings" w:char="F0E0"/>
      </w:r>
      <w:r w:rsidR="00FA3827" w:rsidRPr="00061698">
        <w:rPr>
          <w:sz w:val="28"/>
          <w:szCs w:val="28"/>
        </w:rPr>
        <w:t xml:space="preserve"> </w:t>
      </w:r>
      <w:r w:rsidR="00810258" w:rsidRPr="00C86A9B">
        <w:rPr>
          <w:b/>
          <w:sz w:val="28"/>
          <w:szCs w:val="28"/>
          <w:highlight w:val="yellow"/>
        </w:rPr>
        <w:t>Lập c</w:t>
      </w:r>
      <w:r w:rsidR="00FA3827" w:rsidRPr="00C86A9B">
        <w:rPr>
          <w:b/>
          <w:sz w:val="28"/>
          <w:szCs w:val="28"/>
          <w:highlight w:val="yellow"/>
        </w:rPr>
        <w:t>ác biểu bảng thống kê</w:t>
      </w:r>
      <w:r w:rsidR="00FA3827" w:rsidRPr="00061698">
        <w:rPr>
          <w:b/>
          <w:sz w:val="28"/>
          <w:szCs w:val="28"/>
        </w:rPr>
        <w:t>..</w:t>
      </w:r>
      <w:r w:rsidRPr="00061698">
        <w:rPr>
          <w:b/>
          <w:sz w:val="28"/>
          <w:szCs w:val="28"/>
        </w:rPr>
        <w:t>.</w:t>
      </w:r>
      <w:r w:rsidRPr="00061698">
        <w:rPr>
          <w:sz w:val="28"/>
          <w:szCs w:val="28"/>
        </w:rPr>
        <w:t xml:space="preserve"> </w:t>
      </w:r>
    </w:p>
    <w:p w14:paraId="25A3BF4C" w14:textId="77777777" w:rsidR="001B4058" w:rsidRPr="00061698" w:rsidRDefault="00FA3827" w:rsidP="007F08EA">
      <w:pPr>
        <w:pStyle w:val="NormalWeb"/>
        <w:shd w:val="clear" w:color="auto" w:fill="FFFFFF"/>
        <w:spacing w:before="0" w:beforeAutospacing="0" w:after="120" w:afterAutospacing="0"/>
        <w:jc w:val="both"/>
        <w:rPr>
          <w:sz w:val="28"/>
          <w:szCs w:val="28"/>
        </w:rPr>
      </w:pPr>
      <w:r w:rsidRPr="00061698">
        <w:rPr>
          <w:sz w:val="28"/>
          <w:szCs w:val="28"/>
        </w:rPr>
        <w:t xml:space="preserve"> </w:t>
      </w:r>
      <w:r w:rsidRPr="00061698">
        <w:rPr>
          <w:sz w:val="28"/>
          <w:szCs w:val="28"/>
        </w:rPr>
        <w:tab/>
      </w:r>
      <w:r w:rsidR="00061698" w:rsidRPr="00061698">
        <w:rPr>
          <w:sz w:val="28"/>
          <w:szCs w:val="28"/>
        </w:rPr>
        <w:t xml:space="preserve">- </w:t>
      </w:r>
      <w:r w:rsidRPr="00061698">
        <w:rPr>
          <w:sz w:val="28"/>
          <w:szCs w:val="28"/>
        </w:rPr>
        <w:t>Quy ước ký hiệu “</w:t>
      </w:r>
      <w:r w:rsidR="00D77FBB" w:rsidRPr="00061698">
        <w:rPr>
          <w:sz w:val="28"/>
          <w:szCs w:val="28"/>
        </w:rPr>
        <w:t>Mã minh chứng</w:t>
      </w:r>
      <w:r w:rsidRPr="00061698">
        <w:rPr>
          <w:sz w:val="28"/>
          <w:szCs w:val="28"/>
        </w:rPr>
        <w:t xml:space="preserve">”: </w:t>
      </w:r>
    </w:p>
    <w:tbl>
      <w:tblPr>
        <w:tblStyle w:val="TableGrid"/>
        <w:tblW w:w="0" w:type="auto"/>
        <w:tblInd w:w="704" w:type="dxa"/>
        <w:tblLook w:val="04A0" w:firstRow="1" w:lastRow="0" w:firstColumn="1" w:lastColumn="0" w:noHBand="0" w:noVBand="1"/>
      </w:tblPr>
      <w:tblGrid>
        <w:gridCol w:w="1276"/>
        <w:gridCol w:w="3518"/>
        <w:gridCol w:w="3518"/>
      </w:tblGrid>
      <w:tr w:rsidR="00A30C7A" w:rsidRPr="00061698" w14:paraId="5DE9534F" w14:textId="77777777" w:rsidTr="004F2F42">
        <w:tc>
          <w:tcPr>
            <w:tcW w:w="1276" w:type="dxa"/>
            <w:shd w:val="clear" w:color="auto" w:fill="FFFF00"/>
            <w:vAlign w:val="center"/>
          </w:tcPr>
          <w:p w14:paraId="15EE7FEF" w14:textId="77777777" w:rsidR="00A30C7A" w:rsidRPr="00061698" w:rsidRDefault="00A30C7A" w:rsidP="00A30C7A">
            <w:pPr>
              <w:pStyle w:val="NormalWeb"/>
              <w:spacing w:before="0" w:beforeAutospacing="0" w:after="0" w:afterAutospacing="0"/>
              <w:jc w:val="center"/>
              <w:rPr>
                <w:b/>
                <w:sz w:val="28"/>
                <w:szCs w:val="28"/>
                <w:lang w:val="en-US"/>
              </w:rPr>
            </w:pPr>
            <w:r>
              <w:rPr>
                <w:b/>
                <w:sz w:val="28"/>
                <w:szCs w:val="28"/>
                <w:lang w:val="en-US"/>
              </w:rPr>
              <w:t>Tiêu chuẩn</w:t>
            </w:r>
          </w:p>
        </w:tc>
        <w:tc>
          <w:tcPr>
            <w:tcW w:w="3518" w:type="dxa"/>
            <w:shd w:val="clear" w:color="auto" w:fill="FFFF00"/>
            <w:vAlign w:val="center"/>
          </w:tcPr>
          <w:p w14:paraId="79AEA593"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lang w:val="en-US"/>
              </w:rPr>
              <w:t>M</w:t>
            </w:r>
            <w:r w:rsidRPr="00061698">
              <w:rPr>
                <w:b/>
                <w:sz w:val="28"/>
                <w:szCs w:val="28"/>
              </w:rPr>
              <w:t xml:space="preserve">inh chứng </w:t>
            </w:r>
            <w:r w:rsidRPr="00061698">
              <w:rPr>
                <w:b/>
                <w:sz w:val="28"/>
                <w:szCs w:val="28"/>
                <w:lang w:val="en-US"/>
              </w:rPr>
              <w:t xml:space="preserve">để </w:t>
            </w:r>
            <w:r w:rsidRPr="00061698">
              <w:rPr>
                <w:b/>
                <w:sz w:val="28"/>
                <w:szCs w:val="28"/>
              </w:rPr>
              <w:t>trong các hộp</w:t>
            </w:r>
          </w:p>
        </w:tc>
        <w:tc>
          <w:tcPr>
            <w:tcW w:w="3518" w:type="dxa"/>
            <w:shd w:val="clear" w:color="auto" w:fill="FFFF00"/>
            <w:vAlign w:val="center"/>
          </w:tcPr>
          <w:p w14:paraId="3C12E99F"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rPr>
              <w:t>Minh chứng để trong hồ sơ</w:t>
            </w:r>
          </w:p>
          <w:p w14:paraId="3C993DEC" w14:textId="77777777" w:rsidR="00A30C7A" w:rsidRPr="00061698" w:rsidRDefault="00A30C7A" w:rsidP="00A30C7A">
            <w:pPr>
              <w:pStyle w:val="NormalWeb"/>
              <w:spacing w:before="0" w:beforeAutospacing="0" w:after="0" w:afterAutospacing="0"/>
              <w:jc w:val="center"/>
              <w:rPr>
                <w:b/>
                <w:sz w:val="28"/>
                <w:szCs w:val="28"/>
              </w:rPr>
            </w:pPr>
            <w:r w:rsidRPr="00061698">
              <w:rPr>
                <w:b/>
                <w:sz w:val="28"/>
                <w:szCs w:val="28"/>
              </w:rPr>
              <w:t>lưu trữ của nhà trường</w:t>
            </w:r>
          </w:p>
        </w:tc>
      </w:tr>
      <w:tr w:rsidR="00A30C7A" w:rsidRPr="00061698" w14:paraId="40626366" w14:textId="77777777" w:rsidTr="004F2F42">
        <w:tc>
          <w:tcPr>
            <w:tcW w:w="1276" w:type="dxa"/>
          </w:tcPr>
          <w:p w14:paraId="5B2DEFF7"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1</w:t>
            </w:r>
          </w:p>
        </w:tc>
        <w:tc>
          <w:tcPr>
            <w:tcW w:w="3518" w:type="dxa"/>
          </w:tcPr>
          <w:p w14:paraId="0C5BB0A6"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[H1-1.</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34948295"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[1.</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6F2CA6A8" w14:textId="77777777" w:rsidTr="004F2F42">
        <w:tc>
          <w:tcPr>
            <w:tcW w:w="1276" w:type="dxa"/>
          </w:tcPr>
          <w:p w14:paraId="198C0EA8"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2</w:t>
            </w:r>
          </w:p>
        </w:tc>
        <w:tc>
          <w:tcPr>
            <w:tcW w:w="3518" w:type="dxa"/>
          </w:tcPr>
          <w:p w14:paraId="2D1B0B43"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2</w:t>
            </w:r>
            <w:r w:rsidRPr="00061698">
              <w:rPr>
                <w:sz w:val="28"/>
                <w:szCs w:val="28"/>
              </w:rPr>
              <w:t>-</w:t>
            </w:r>
            <w:r w:rsidRPr="00061698">
              <w:rPr>
                <w:sz w:val="28"/>
                <w:szCs w:val="28"/>
                <w:lang w:val="en-US"/>
              </w:rPr>
              <w:t>2</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018BE71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sidRPr="00061698">
              <w:rPr>
                <w:sz w:val="28"/>
                <w:szCs w:val="28"/>
                <w:lang w:val="en-US"/>
              </w:rPr>
              <w:t>2</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175EC2C8" w14:textId="77777777" w:rsidTr="004F2F42">
        <w:tc>
          <w:tcPr>
            <w:tcW w:w="1276" w:type="dxa"/>
          </w:tcPr>
          <w:p w14:paraId="1F02644F"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3</w:t>
            </w:r>
          </w:p>
        </w:tc>
        <w:tc>
          <w:tcPr>
            <w:tcW w:w="3518" w:type="dxa"/>
          </w:tcPr>
          <w:p w14:paraId="39CEF1A8"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3</w:t>
            </w:r>
            <w:r w:rsidRPr="00061698">
              <w:rPr>
                <w:sz w:val="28"/>
                <w:szCs w:val="28"/>
              </w:rPr>
              <w:t>-</w:t>
            </w:r>
            <w:r w:rsidRPr="00061698">
              <w:rPr>
                <w:sz w:val="28"/>
                <w:szCs w:val="28"/>
                <w:lang w:val="en-US"/>
              </w:rPr>
              <w:t>3</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53199465"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3</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2FFF72CD" w14:textId="77777777" w:rsidTr="004F2F42">
        <w:tc>
          <w:tcPr>
            <w:tcW w:w="1276" w:type="dxa"/>
          </w:tcPr>
          <w:p w14:paraId="29632F33"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4</w:t>
            </w:r>
          </w:p>
        </w:tc>
        <w:tc>
          <w:tcPr>
            <w:tcW w:w="3518" w:type="dxa"/>
          </w:tcPr>
          <w:p w14:paraId="5D168860"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4</w:t>
            </w:r>
            <w:r w:rsidRPr="00061698">
              <w:rPr>
                <w:sz w:val="28"/>
                <w:szCs w:val="28"/>
              </w:rPr>
              <w:t>-</w:t>
            </w:r>
            <w:r w:rsidRPr="00061698">
              <w:rPr>
                <w:sz w:val="28"/>
                <w:szCs w:val="28"/>
                <w:lang w:val="en-US"/>
              </w:rPr>
              <w:t>4</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447AA457"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4</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554267C3" w14:textId="77777777" w:rsidTr="004F2F42">
        <w:tc>
          <w:tcPr>
            <w:tcW w:w="1276" w:type="dxa"/>
          </w:tcPr>
          <w:p w14:paraId="75E3EA1A"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5</w:t>
            </w:r>
          </w:p>
        </w:tc>
        <w:tc>
          <w:tcPr>
            <w:tcW w:w="3518" w:type="dxa"/>
          </w:tcPr>
          <w:p w14:paraId="4398DA29"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[H</w:t>
            </w:r>
            <w:r w:rsidRPr="00061698">
              <w:rPr>
                <w:sz w:val="28"/>
                <w:szCs w:val="28"/>
                <w:lang w:val="en-US"/>
              </w:rPr>
              <w:t>5</w:t>
            </w:r>
            <w:r w:rsidRPr="00061698">
              <w:rPr>
                <w:sz w:val="28"/>
                <w:szCs w:val="28"/>
              </w:rPr>
              <w:t>-</w:t>
            </w:r>
            <w:r w:rsidRPr="00061698">
              <w:rPr>
                <w:sz w:val="28"/>
                <w:szCs w:val="28"/>
                <w:lang w:val="en-US"/>
              </w:rPr>
              <w:t>5</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c>
          <w:tcPr>
            <w:tcW w:w="3518" w:type="dxa"/>
          </w:tcPr>
          <w:p w14:paraId="59F6345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w:t>
            </w:r>
            <w:r>
              <w:rPr>
                <w:sz w:val="28"/>
                <w:szCs w:val="28"/>
                <w:lang w:val="en-US"/>
              </w:rPr>
              <w:t>5</w:t>
            </w:r>
            <w:r w:rsidRPr="00061698">
              <w:rPr>
                <w:sz w:val="28"/>
                <w:szCs w:val="28"/>
              </w:rPr>
              <w:t>.</w:t>
            </w:r>
            <w:r w:rsidRPr="00061698">
              <w:rPr>
                <w:b/>
                <w:sz w:val="28"/>
                <w:szCs w:val="28"/>
              </w:rPr>
              <w:t>m</w:t>
            </w:r>
            <w:r w:rsidRPr="00061698">
              <w:rPr>
                <w:sz w:val="28"/>
                <w:szCs w:val="28"/>
              </w:rPr>
              <w:t>-0</w:t>
            </w:r>
            <w:r w:rsidRPr="00061698">
              <w:rPr>
                <w:b/>
                <w:sz w:val="28"/>
                <w:szCs w:val="28"/>
              </w:rPr>
              <w:t>n</w:t>
            </w:r>
            <w:r w:rsidRPr="00061698">
              <w:rPr>
                <w:sz w:val="28"/>
                <w:szCs w:val="28"/>
              </w:rPr>
              <w:t>]</w:t>
            </w:r>
          </w:p>
        </w:tc>
      </w:tr>
      <w:tr w:rsidR="00A30C7A" w:rsidRPr="00061698" w14:paraId="6105AE8F" w14:textId="77777777" w:rsidTr="004F2F42">
        <w:tc>
          <w:tcPr>
            <w:tcW w:w="1276" w:type="dxa"/>
          </w:tcPr>
          <w:p w14:paraId="6F93773C" w14:textId="77777777" w:rsidR="00A30C7A" w:rsidRPr="00A30C7A" w:rsidRDefault="00A30C7A" w:rsidP="00A30C7A">
            <w:pPr>
              <w:pStyle w:val="NormalWeb"/>
              <w:shd w:val="clear" w:color="auto" w:fill="FFFFFF"/>
              <w:spacing w:before="40" w:beforeAutospacing="0" w:after="40" w:afterAutospacing="0"/>
              <w:jc w:val="center"/>
              <w:rPr>
                <w:sz w:val="28"/>
                <w:szCs w:val="28"/>
                <w:lang w:val="en-US"/>
              </w:rPr>
            </w:pPr>
            <w:r>
              <w:rPr>
                <w:sz w:val="28"/>
                <w:szCs w:val="28"/>
                <w:lang w:val="en-US"/>
              </w:rPr>
              <w:t>M4</w:t>
            </w:r>
          </w:p>
        </w:tc>
        <w:tc>
          <w:tcPr>
            <w:tcW w:w="3518" w:type="dxa"/>
          </w:tcPr>
          <w:p w14:paraId="07521902"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 xml:space="preserve"> [H</w:t>
            </w:r>
            <w:r w:rsidRPr="00061698">
              <w:rPr>
                <w:sz w:val="28"/>
                <w:szCs w:val="28"/>
                <w:lang w:val="en-US"/>
              </w:rPr>
              <w:t>6</w:t>
            </w:r>
            <w:r w:rsidRPr="00061698">
              <w:rPr>
                <w:sz w:val="28"/>
                <w:szCs w:val="28"/>
              </w:rPr>
              <w:t>-M4-</w:t>
            </w:r>
            <w:r w:rsidRPr="00061698">
              <w:rPr>
                <w:sz w:val="28"/>
                <w:szCs w:val="28"/>
                <w:lang w:val="en-US"/>
              </w:rPr>
              <w:t>0</w:t>
            </w:r>
            <w:r w:rsidRPr="00061698">
              <w:rPr>
                <w:b/>
                <w:sz w:val="28"/>
                <w:szCs w:val="28"/>
                <w:lang w:val="en-US"/>
              </w:rPr>
              <w:t>m</w:t>
            </w:r>
            <w:r w:rsidRPr="00061698">
              <w:rPr>
                <w:sz w:val="28"/>
                <w:szCs w:val="28"/>
              </w:rPr>
              <w:t>-</w:t>
            </w:r>
            <w:r w:rsidRPr="00061698">
              <w:rPr>
                <w:sz w:val="28"/>
                <w:szCs w:val="28"/>
                <w:lang w:val="en-US"/>
              </w:rPr>
              <w:t>0</w:t>
            </w:r>
            <w:r w:rsidRPr="00061698">
              <w:rPr>
                <w:b/>
                <w:sz w:val="28"/>
                <w:szCs w:val="28"/>
                <w:lang w:val="en-US"/>
              </w:rPr>
              <w:t>n</w:t>
            </w:r>
            <w:r w:rsidRPr="00061698">
              <w:rPr>
                <w:sz w:val="28"/>
                <w:szCs w:val="28"/>
              </w:rPr>
              <w:t>]</w:t>
            </w:r>
          </w:p>
        </w:tc>
        <w:tc>
          <w:tcPr>
            <w:tcW w:w="3518" w:type="dxa"/>
          </w:tcPr>
          <w:p w14:paraId="73961DE4" w14:textId="77777777" w:rsidR="00A30C7A" w:rsidRPr="00061698" w:rsidRDefault="00A30C7A" w:rsidP="00A30C7A">
            <w:pPr>
              <w:pStyle w:val="NormalWeb"/>
              <w:shd w:val="clear" w:color="auto" w:fill="FFFFFF"/>
              <w:spacing w:before="40" w:beforeAutospacing="0" w:after="40" w:afterAutospacing="0"/>
              <w:jc w:val="center"/>
              <w:rPr>
                <w:sz w:val="28"/>
                <w:szCs w:val="28"/>
              </w:rPr>
            </w:pPr>
            <w:r w:rsidRPr="00061698">
              <w:rPr>
                <w:sz w:val="28"/>
                <w:szCs w:val="28"/>
              </w:rPr>
              <w:t>[M4-</w:t>
            </w:r>
            <w:r w:rsidRPr="00061698">
              <w:rPr>
                <w:sz w:val="28"/>
                <w:szCs w:val="28"/>
                <w:lang w:val="en-US"/>
              </w:rPr>
              <w:t>0</w:t>
            </w:r>
            <w:r w:rsidRPr="00061698">
              <w:rPr>
                <w:b/>
                <w:sz w:val="28"/>
                <w:szCs w:val="28"/>
                <w:lang w:val="en-US"/>
              </w:rPr>
              <w:t>m</w:t>
            </w:r>
            <w:r w:rsidRPr="00061698">
              <w:rPr>
                <w:sz w:val="28"/>
                <w:szCs w:val="28"/>
              </w:rPr>
              <w:t>-</w:t>
            </w:r>
            <w:r w:rsidRPr="00061698">
              <w:rPr>
                <w:sz w:val="28"/>
                <w:szCs w:val="28"/>
                <w:lang w:val="en-US"/>
              </w:rPr>
              <w:t>0</w:t>
            </w:r>
            <w:r w:rsidRPr="00061698">
              <w:rPr>
                <w:b/>
                <w:sz w:val="28"/>
                <w:szCs w:val="28"/>
                <w:lang w:val="en-US"/>
              </w:rPr>
              <w:t>n</w:t>
            </w:r>
            <w:r w:rsidRPr="00061698">
              <w:rPr>
                <w:sz w:val="28"/>
                <w:szCs w:val="28"/>
              </w:rPr>
              <w:t>]</w:t>
            </w:r>
          </w:p>
        </w:tc>
      </w:tr>
    </w:tbl>
    <w:p w14:paraId="3206922B" w14:textId="77777777" w:rsidR="00D77FBB" w:rsidRPr="002B6564" w:rsidRDefault="001B4058" w:rsidP="00D67068">
      <w:pPr>
        <w:pStyle w:val="NormalWeb"/>
        <w:shd w:val="clear" w:color="auto" w:fill="FFFFFF"/>
        <w:spacing w:before="120" w:beforeAutospacing="0" w:after="120" w:afterAutospacing="0"/>
        <w:jc w:val="both"/>
        <w:rPr>
          <w:b/>
          <w:sz w:val="28"/>
          <w:szCs w:val="28"/>
        </w:rPr>
      </w:pPr>
      <w:r w:rsidRPr="002B6564">
        <w:rPr>
          <w:b/>
          <w:iCs/>
          <w:sz w:val="28"/>
          <w:szCs w:val="28"/>
        </w:rPr>
        <w:t xml:space="preserve"> </w:t>
      </w:r>
      <w:r w:rsidRPr="002B6564">
        <w:rPr>
          <w:b/>
          <w:iCs/>
          <w:sz w:val="28"/>
          <w:szCs w:val="28"/>
        </w:rPr>
        <w:tab/>
      </w:r>
      <w:r w:rsidR="00061698" w:rsidRPr="002B6564">
        <w:rPr>
          <w:b/>
          <w:iCs/>
          <w:sz w:val="28"/>
          <w:szCs w:val="28"/>
        </w:rPr>
        <w:t>3.</w:t>
      </w:r>
      <w:r w:rsidR="00D77FBB" w:rsidRPr="002B6564">
        <w:rPr>
          <w:b/>
          <w:iCs/>
          <w:sz w:val="28"/>
          <w:szCs w:val="28"/>
        </w:rPr>
        <w:t xml:space="preserve"> Sử dụng minh chứng</w:t>
      </w:r>
    </w:p>
    <w:p w14:paraId="41225CE1" w14:textId="77777777" w:rsidR="00D77FBB" w:rsidRPr="007F08EA" w:rsidRDefault="001B4058"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00061698" w:rsidRPr="007F08EA">
        <w:rPr>
          <w:rFonts w:asciiTheme="majorHAnsi" w:hAnsiTheme="majorHAnsi" w:cstheme="majorHAnsi"/>
          <w:b/>
          <w:sz w:val="28"/>
          <w:szCs w:val="28"/>
        </w:rPr>
        <w:t xml:space="preserve">- </w:t>
      </w:r>
      <w:r w:rsidR="00D77FBB" w:rsidRPr="007F08EA">
        <w:rPr>
          <w:rFonts w:asciiTheme="majorHAnsi" w:hAnsiTheme="majorHAnsi" w:cstheme="majorHAnsi"/>
          <w:b/>
          <w:sz w:val="28"/>
          <w:szCs w:val="28"/>
          <w:highlight w:val="yellow"/>
        </w:rPr>
        <w:t>Mỗi minh chứng chỉ được mã hóa một lần</w:t>
      </w:r>
      <w:r w:rsidR="00D77FBB" w:rsidRPr="007F08EA">
        <w:rPr>
          <w:rFonts w:asciiTheme="majorHAnsi" w:hAnsiTheme="majorHAnsi" w:cstheme="majorHAnsi"/>
          <w:sz w:val="28"/>
          <w:szCs w:val="28"/>
        </w:rPr>
        <w:t xml:space="preserve">. </w:t>
      </w:r>
      <w:r w:rsidR="00D77FBB" w:rsidRPr="007F08EA">
        <w:rPr>
          <w:rFonts w:asciiTheme="majorHAnsi" w:hAnsiTheme="majorHAnsi" w:cstheme="majorHAnsi"/>
          <w:i/>
          <w:sz w:val="28"/>
          <w:szCs w:val="28"/>
        </w:rPr>
        <w:t>Minh chứng được dùng cho nhiều tiêu chí trong một tiêu chuẩn hoặc nhiều tiêu chuẩn thì mang mã minh chứng của tiêu chí, tiêu chuẩn được sử dụng lần thứ nhất.</w:t>
      </w:r>
    </w:p>
    <w:p w14:paraId="5E51F4BC" w14:textId="77777777" w:rsidR="00273719" w:rsidRPr="007F08EA" w:rsidRDefault="00273719"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00061698" w:rsidRPr="007F08EA">
        <w:rPr>
          <w:rFonts w:asciiTheme="majorHAnsi" w:hAnsiTheme="majorHAnsi" w:cstheme="majorHAnsi"/>
          <w:sz w:val="28"/>
          <w:szCs w:val="28"/>
        </w:rPr>
        <w:t xml:space="preserve"> </w:t>
      </w:r>
      <w:r w:rsidR="00061698" w:rsidRPr="007F08EA">
        <w:rPr>
          <w:rFonts w:asciiTheme="majorHAnsi" w:hAnsiTheme="majorHAnsi" w:cstheme="majorHAnsi"/>
          <w:sz w:val="28"/>
          <w:szCs w:val="28"/>
        </w:rPr>
        <w:tab/>
        <w:t xml:space="preserve">- </w:t>
      </w:r>
      <w:r w:rsidRPr="007F08EA">
        <w:rPr>
          <w:rFonts w:asciiTheme="majorHAnsi" w:hAnsiTheme="majorHAnsi" w:cstheme="majorHAnsi"/>
          <w:sz w:val="28"/>
          <w:szCs w:val="28"/>
        </w:rPr>
        <w:t xml:space="preserve">Sau </w:t>
      </w:r>
      <w:r w:rsidR="00D77FBB" w:rsidRPr="007F08EA">
        <w:rPr>
          <w:rFonts w:asciiTheme="majorHAnsi" w:hAnsiTheme="majorHAnsi" w:cstheme="majorHAnsi"/>
          <w:sz w:val="28"/>
          <w:szCs w:val="28"/>
        </w:rPr>
        <w:t xml:space="preserve">“Mô tả hiện trạng” </w:t>
      </w:r>
      <w:r w:rsidRPr="007F08EA">
        <w:rPr>
          <w:rFonts w:asciiTheme="majorHAnsi" w:hAnsiTheme="majorHAnsi" w:cstheme="majorHAnsi"/>
          <w:sz w:val="28"/>
          <w:szCs w:val="28"/>
        </w:rPr>
        <w:t xml:space="preserve">từng chỉ báo là mã minh chứng được đặt liền nhau, cách nhau dấu chấm phẩy (;). Ví dụ: [H3-2.1-01]; [H3-2.1-02]; [H3-2.1-03] </w:t>
      </w:r>
    </w:p>
    <w:p w14:paraId="0926B7B4" w14:textId="77777777" w:rsidR="00D77FBB" w:rsidRPr="007F08EA" w:rsidRDefault="00A30C7A" w:rsidP="007F08EA">
      <w:pPr>
        <w:pStyle w:val="NormalWeb"/>
        <w:shd w:val="clear" w:color="auto" w:fill="FFFFFF"/>
        <w:spacing w:before="0" w:beforeAutospacing="0" w:after="120" w:afterAutospacing="0"/>
        <w:jc w:val="both"/>
        <w:rPr>
          <w:rFonts w:asciiTheme="majorHAnsi" w:hAnsiTheme="majorHAnsi" w:cstheme="majorHAnsi"/>
          <w:b/>
          <w:sz w:val="28"/>
          <w:szCs w:val="28"/>
        </w:rPr>
      </w:pPr>
      <w:r w:rsidRPr="007F08EA">
        <w:rPr>
          <w:rFonts w:asciiTheme="majorHAnsi" w:hAnsiTheme="majorHAnsi" w:cstheme="majorHAnsi"/>
          <w:b/>
          <w:iCs/>
          <w:sz w:val="28"/>
          <w:szCs w:val="28"/>
        </w:rPr>
        <w:t xml:space="preserve">  </w:t>
      </w:r>
      <w:r w:rsidRPr="007F08EA">
        <w:rPr>
          <w:rFonts w:asciiTheme="majorHAnsi" w:hAnsiTheme="majorHAnsi" w:cstheme="majorHAnsi"/>
          <w:b/>
          <w:iCs/>
          <w:sz w:val="28"/>
          <w:szCs w:val="28"/>
        </w:rPr>
        <w:tab/>
        <w:t>4.</w:t>
      </w:r>
      <w:r w:rsidR="00D77FBB" w:rsidRPr="007F08EA">
        <w:rPr>
          <w:rFonts w:asciiTheme="majorHAnsi" w:hAnsiTheme="majorHAnsi" w:cstheme="majorHAnsi"/>
          <w:b/>
          <w:iCs/>
          <w:sz w:val="28"/>
          <w:szCs w:val="28"/>
        </w:rPr>
        <w:t xml:space="preserve"> Lưu trữ và bảo quản</w:t>
      </w:r>
    </w:p>
    <w:p w14:paraId="2D621AFB" w14:textId="77777777" w:rsidR="000A396E" w:rsidRPr="007F08EA" w:rsidRDefault="000A396E"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lastRenderedPageBreak/>
        <w:t xml:space="preserve"> </w:t>
      </w:r>
      <w:r w:rsidRPr="007F08EA">
        <w:rPr>
          <w:rFonts w:asciiTheme="majorHAnsi" w:hAnsiTheme="majorHAnsi" w:cstheme="majorHAnsi"/>
          <w:sz w:val="28"/>
          <w:szCs w:val="28"/>
        </w:rPr>
        <w:tab/>
      </w:r>
      <w:r w:rsidR="00A30C7A" w:rsidRPr="007F08EA">
        <w:rPr>
          <w:rFonts w:asciiTheme="majorHAnsi" w:hAnsiTheme="majorHAnsi" w:cstheme="majorHAnsi"/>
          <w:sz w:val="28"/>
          <w:szCs w:val="28"/>
        </w:rPr>
        <w:t xml:space="preserve">- </w:t>
      </w:r>
      <w:r w:rsidRPr="00C86A9B">
        <w:rPr>
          <w:rFonts w:asciiTheme="majorHAnsi" w:hAnsiTheme="majorHAnsi" w:cstheme="majorHAnsi"/>
          <w:b/>
          <w:sz w:val="28"/>
          <w:szCs w:val="28"/>
          <w:highlight w:val="yellow"/>
        </w:rPr>
        <w:t>S</w:t>
      </w:r>
      <w:r w:rsidR="00D77FBB" w:rsidRPr="00C86A9B">
        <w:rPr>
          <w:rFonts w:asciiTheme="majorHAnsi" w:hAnsiTheme="majorHAnsi" w:cstheme="majorHAnsi"/>
          <w:b/>
          <w:sz w:val="28"/>
          <w:szCs w:val="28"/>
          <w:highlight w:val="yellow"/>
        </w:rPr>
        <w:t>ắp xếp minh chứng trong các hộp theo thứ tự mã hóa</w:t>
      </w:r>
      <w:r w:rsidRPr="007F08EA">
        <w:rPr>
          <w:rFonts w:asciiTheme="majorHAnsi" w:hAnsiTheme="majorHAnsi" w:cstheme="majorHAnsi"/>
          <w:sz w:val="28"/>
          <w:szCs w:val="28"/>
        </w:rPr>
        <w:t xml:space="preserve"> (</w:t>
      </w:r>
      <w:r w:rsidR="00D77FBB" w:rsidRPr="007F08EA">
        <w:rPr>
          <w:rFonts w:asciiTheme="majorHAnsi" w:hAnsiTheme="majorHAnsi" w:cstheme="majorHAnsi"/>
          <w:i/>
          <w:sz w:val="28"/>
          <w:szCs w:val="28"/>
        </w:rPr>
        <w:t>Minh chứng còn hiệu lực và phù hợp</w:t>
      </w:r>
      <w:r w:rsidRPr="007F08EA">
        <w:rPr>
          <w:rFonts w:asciiTheme="majorHAnsi" w:hAnsiTheme="majorHAnsi" w:cstheme="majorHAnsi"/>
          <w:sz w:val="28"/>
          <w:szCs w:val="28"/>
        </w:rPr>
        <w:t>)</w:t>
      </w:r>
      <w:r w:rsidR="0032007A" w:rsidRPr="007F08EA">
        <w:rPr>
          <w:rFonts w:asciiTheme="majorHAnsi" w:hAnsiTheme="majorHAnsi" w:cstheme="majorHAnsi"/>
          <w:sz w:val="28"/>
          <w:szCs w:val="28"/>
        </w:rPr>
        <w:t>.</w:t>
      </w:r>
    </w:p>
    <w:p w14:paraId="27B1D791" w14:textId="77777777" w:rsidR="00D77FBB" w:rsidRPr="007F08EA" w:rsidRDefault="0032007A"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rPr>
        <w:tab/>
      </w:r>
      <w:r w:rsidR="004F2F42" w:rsidRPr="007F08EA">
        <w:rPr>
          <w:rFonts w:asciiTheme="majorHAnsi" w:hAnsiTheme="majorHAnsi" w:cstheme="majorHAnsi"/>
          <w:sz w:val="28"/>
          <w:szCs w:val="28"/>
        </w:rPr>
        <w:t xml:space="preserve">- </w:t>
      </w:r>
      <w:r w:rsidR="00D77FBB" w:rsidRPr="007F08EA">
        <w:rPr>
          <w:rFonts w:asciiTheme="majorHAnsi" w:hAnsiTheme="majorHAnsi" w:cstheme="majorHAnsi"/>
          <w:sz w:val="28"/>
          <w:szCs w:val="28"/>
        </w:rPr>
        <w:t>Đối với những minh chứng phức tạp, cồng kềnh (</w:t>
      </w:r>
      <w:r w:rsidR="00D77FBB" w:rsidRPr="007F08EA">
        <w:rPr>
          <w:rFonts w:asciiTheme="majorHAnsi" w:hAnsiTheme="majorHAnsi" w:cstheme="majorHAnsi"/>
          <w:i/>
          <w:sz w:val="28"/>
          <w:szCs w:val="28"/>
        </w:rPr>
        <w:t>các hiện vật; hệ thống hồ sơ, sổ sách; các văn bản, tài liệu, tư liệu có số lượng lớn và số trang nhiều,...</w:t>
      </w:r>
      <w:r w:rsidR="00D77FBB" w:rsidRPr="007F08EA">
        <w:rPr>
          <w:rFonts w:asciiTheme="majorHAnsi" w:hAnsiTheme="majorHAnsi" w:cstheme="majorHAnsi"/>
          <w:sz w:val="28"/>
          <w:szCs w:val="28"/>
        </w:rPr>
        <w:t>), nhà trường có thể lập các biểu, bảng tổng hợp, thống kê các dữ liệu, số liệu để thuận tiện cho việc sử dụng. Nếu có điều kiện thì chụp ảnh (kỹ thuật số) minh chứng, lưu trong đĩa CD, USB hoặc lưu trong máy tính</w:t>
      </w:r>
      <w:r w:rsidR="001402B0" w:rsidRPr="007F08EA">
        <w:rPr>
          <w:rFonts w:asciiTheme="majorHAnsi" w:hAnsiTheme="majorHAnsi" w:cstheme="majorHAnsi"/>
          <w:sz w:val="28"/>
          <w:szCs w:val="28"/>
        </w:rPr>
        <w:t xml:space="preserve"> (</w:t>
      </w:r>
      <w:r w:rsidR="001402B0" w:rsidRPr="00C86A9B">
        <w:rPr>
          <w:rFonts w:asciiTheme="majorHAnsi" w:hAnsiTheme="majorHAnsi" w:cstheme="majorHAnsi"/>
          <w:b/>
          <w:i/>
          <w:sz w:val="28"/>
          <w:szCs w:val="28"/>
          <w:highlight w:val="yellow"/>
        </w:rPr>
        <w:t>nếu là hồ sơ thì cá nhân nào giữ; nếu lưu trữ trong máy tính thì phải có đường dẫn</w:t>
      </w:r>
      <w:r w:rsidR="001402B0" w:rsidRPr="007F08EA">
        <w:rPr>
          <w:rFonts w:asciiTheme="majorHAnsi" w:hAnsiTheme="majorHAnsi" w:cstheme="majorHAnsi"/>
          <w:sz w:val="28"/>
          <w:szCs w:val="28"/>
        </w:rPr>
        <w:t>).</w:t>
      </w:r>
    </w:p>
    <w:p w14:paraId="6CA79AFB" w14:textId="77777777" w:rsidR="004F2F42" w:rsidRPr="00DD55C0" w:rsidRDefault="004F2F42" w:rsidP="007F08EA">
      <w:pPr>
        <w:pStyle w:val="NormalWeb"/>
        <w:shd w:val="clear" w:color="auto" w:fill="FFFFFF"/>
        <w:spacing w:before="0" w:beforeAutospacing="0" w:after="120" w:afterAutospacing="0"/>
        <w:jc w:val="both"/>
        <w:rPr>
          <w:rFonts w:asciiTheme="majorHAnsi" w:hAnsiTheme="majorHAnsi" w:cstheme="majorHAnsi"/>
          <w:b/>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t xml:space="preserve">5. </w:t>
      </w:r>
      <w:r w:rsidR="00281CA1" w:rsidRPr="00DD55C0">
        <w:rPr>
          <w:rFonts w:asciiTheme="majorHAnsi" w:hAnsiTheme="majorHAnsi" w:cstheme="majorHAnsi"/>
          <w:b/>
          <w:sz w:val="28"/>
          <w:szCs w:val="28"/>
        </w:rPr>
        <w:t xml:space="preserve">Hiệu trưởng nhà </w:t>
      </w:r>
      <w:r w:rsidRPr="00DD55C0">
        <w:rPr>
          <w:rFonts w:asciiTheme="majorHAnsi" w:hAnsiTheme="majorHAnsi" w:cstheme="majorHAnsi"/>
          <w:b/>
          <w:sz w:val="28"/>
          <w:szCs w:val="28"/>
        </w:rPr>
        <w:t xml:space="preserve">trường </w:t>
      </w:r>
      <w:r w:rsidR="00281CA1" w:rsidRPr="00DD55C0">
        <w:rPr>
          <w:rFonts w:asciiTheme="majorHAnsi" w:hAnsiTheme="majorHAnsi" w:cstheme="majorHAnsi"/>
          <w:b/>
          <w:sz w:val="28"/>
          <w:szCs w:val="28"/>
        </w:rPr>
        <w:t>yêu cầu Hội đồng tự đánh giá thực hiện:</w:t>
      </w:r>
    </w:p>
    <w:p w14:paraId="74F1900F" w14:textId="77777777" w:rsidR="00281CA1" w:rsidRPr="007F08EA" w:rsidRDefault="00281CA1"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Rà soát, trao đổi thảo luận Bảng DM mã minh chứng (</w:t>
      </w:r>
      <w:r w:rsidRPr="007F08EA">
        <w:rPr>
          <w:rFonts w:asciiTheme="majorHAnsi" w:hAnsiTheme="majorHAnsi" w:cstheme="majorHAnsi"/>
          <w:i/>
          <w:sz w:val="28"/>
          <w:szCs w:val="28"/>
          <w:lang w:val="nb-NO"/>
        </w:rPr>
        <w:t>thể hiện trong Biên bản cuộc họp Mẫu 3c</w:t>
      </w: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bỏ ‘</w:t>
      </w:r>
      <w:r w:rsidRPr="007F08EA">
        <w:rPr>
          <w:rFonts w:asciiTheme="majorHAnsi" w:hAnsiTheme="majorHAnsi" w:cstheme="majorHAnsi"/>
          <w:b/>
          <w:sz w:val="28"/>
          <w:szCs w:val="28"/>
          <w:lang w:val="nb-NO"/>
        </w:rPr>
        <w:t>Tên minh chứng</w:t>
      </w:r>
      <w:r w:rsidRPr="007F08EA">
        <w:rPr>
          <w:rFonts w:asciiTheme="majorHAnsi" w:hAnsiTheme="majorHAnsi" w:cstheme="majorHAnsi"/>
          <w:sz w:val="28"/>
          <w:szCs w:val="28"/>
          <w:lang w:val="nb-NO"/>
        </w:rPr>
        <w:t>’ không cần, không có; bổ sung ‘</w:t>
      </w:r>
      <w:r w:rsidRPr="007F08EA">
        <w:rPr>
          <w:rFonts w:asciiTheme="majorHAnsi" w:hAnsiTheme="majorHAnsi" w:cstheme="majorHAnsi"/>
          <w:b/>
          <w:sz w:val="28"/>
          <w:szCs w:val="28"/>
          <w:lang w:val="nb-NO"/>
        </w:rPr>
        <w:t>Tên minh chứng</w:t>
      </w:r>
      <w:r w:rsidRPr="007F08EA">
        <w:rPr>
          <w:rFonts w:asciiTheme="majorHAnsi" w:hAnsiTheme="majorHAnsi" w:cstheme="majorHAnsi"/>
          <w:sz w:val="28"/>
          <w:szCs w:val="28"/>
          <w:lang w:val="nb-NO"/>
        </w:rPr>
        <w:t xml:space="preserve">’ nếu cần, còn thiếu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Hoàn thiện Bảng DM mã minh chứng.</w:t>
      </w:r>
    </w:p>
    <w:p w14:paraId="72307978" w14:textId="77777777" w:rsidR="00281CA1" w:rsidRPr="007F08EA" w:rsidRDefault="00281CA1"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Sau khi hoàn thiện Bảng DM mã minh chứng </w:t>
      </w:r>
      <w:r w:rsidRPr="007F08EA">
        <w:rPr>
          <w:rFonts w:asciiTheme="majorHAnsi" w:hAnsiTheme="majorHAnsi" w:cstheme="majorHAnsi"/>
          <w:sz w:val="28"/>
          <w:szCs w:val="28"/>
          <w:lang w:val="nb-NO"/>
        </w:rPr>
        <w:sym w:font="Wingdings" w:char="F0E0"/>
      </w:r>
      <w:r w:rsidRPr="007F08EA">
        <w:rPr>
          <w:rFonts w:asciiTheme="majorHAnsi" w:hAnsiTheme="majorHAnsi" w:cstheme="majorHAnsi"/>
          <w:sz w:val="28"/>
          <w:szCs w:val="28"/>
          <w:lang w:val="nb-NO"/>
        </w:rPr>
        <w:t xml:space="preserve"> Đưa [Mã minh chứng] vào sau </w:t>
      </w:r>
      <w:r w:rsidRPr="007F08EA">
        <w:rPr>
          <w:rFonts w:asciiTheme="majorHAnsi" w:hAnsiTheme="majorHAnsi" w:cstheme="majorHAnsi"/>
          <w:sz w:val="28"/>
          <w:szCs w:val="28"/>
        </w:rPr>
        <w:t xml:space="preserve">“Mô tả hiện trạng” </w:t>
      </w:r>
      <w:r w:rsidRPr="007F08EA">
        <w:rPr>
          <w:rFonts w:asciiTheme="majorHAnsi" w:hAnsiTheme="majorHAnsi" w:cstheme="majorHAnsi"/>
          <w:sz w:val="28"/>
          <w:szCs w:val="28"/>
          <w:lang w:val="nb-NO"/>
        </w:rPr>
        <w:t xml:space="preserve">của </w:t>
      </w:r>
      <w:r w:rsidRPr="007F08EA">
        <w:rPr>
          <w:rFonts w:asciiTheme="majorHAnsi" w:hAnsiTheme="majorHAnsi" w:cstheme="majorHAnsi"/>
          <w:sz w:val="28"/>
          <w:szCs w:val="28"/>
        </w:rPr>
        <w:t>từng chỉ báo</w:t>
      </w:r>
      <w:r w:rsidRPr="007F08EA">
        <w:rPr>
          <w:rFonts w:asciiTheme="majorHAnsi" w:hAnsiTheme="majorHAnsi" w:cstheme="majorHAnsi"/>
          <w:sz w:val="28"/>
          <w:szCs w:val="28"/>
          <w:lang w:val="nb-NO"/>
        </w:rPr>
        <w:t xml:space="preserve"> / tiêu chí.</w:t>
      </w:r>
    </w:p>
    <w:p w14:paraId="2E7814D0" w14:textId="77777777" w:rsidR="00AE2599" w:rsidRPr="007F08EA" w:rsidRDefault="00BC3273" w:rsidP="007F08EA">
      <w:pPr>
        <w:pStyle w:val="NormalWeb"/>
        <w:shd w:val="clear" w:color="auto" w:fill="FFFFFF"/>
        <w:spacing w:before="0" w:beforeAutospacing="0" w:after="120" w:afterAutospacing="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Lưu ý:</w:t>
      </w:r>
    </w:p>
    <w:p w14:paraId="7B225145" w14:textId="2A6B17B1" w:rsidR="00BC3273" w:rsidRPr="007F08EA" w:rsidRDefault="00AE2599" w:rsidP="007F08EA">
      <w:pPr>
        <w:pStyle w:val="NormalWeb"/>
        <w:shd w:val="clear" w:color="auto" w:fill="FFFFFF"/>
        <w:spacing w:before="0" w:beforeAutospacing="0" w:after="120" w:afterAutospacing="0"/>
        <w:jc w:val="both"/>
        <w:rPr>
          <w:rFonts w:asciiTheme="majorHAnsi" w:hAnsiTheme="majorHAnsi" w:cstheme="majorHAnsi"/>
          <w:sz w:val="28"/>
          <w:szCs w:val="28"/>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w:t>
      </w:r>
      <w:r w:rsidR="00C30CBD" w:rsidRPr="007F08EA">
        <w:rPr>
          <w:rFonts w:asciiTheme="majorHAnsi" w:hAnsiTheme="majorHAnsi" w:cstheme="majorHAnsi"/>
          <w:b/>
          <w:sz w:val="28"/>
          <w:szCs w:val="28"/>
          <w:lang w:val="nb-NO"/>
        </w:rPr>
        <w:t xml:space="preserve"> </w:t>
      </w:r>
      <w:r w:rsidR="00BC3273" w:rsidRPr="007F08EA">
        <w:rPr>
          <w:rFonts w:asciiTheme="majorHAnsi" w:hAnsiTheme="majorHAnsi" w:cstheme="majorHAnsi"/>
          <w:b/>
          <w:sz w:val="28"/>
          <w:szCs w:val="28"/>
        </w:rPr>
        <w:t>Phiếu đánh giá tiêu chí của cá nhân hoặc nhóm công tác</w:t>
      </w:r>
      <w:r w:rsidR="00BC3273" w:rsidRPr="007F08EA">
        <w:rPr>
          <w:rFonts w:asciiTheme="majorHAnsi" w:hAnsiTheme="majorHAnsi" w:cstheme="majorHAnsi"/>
          <w:sz w:val="28"/>
          <w:szCs w:val="28"/>
        </w:rPr>
        <w:t xml:space="preserve"> cần đảm bảo đủ các nội dung theo quy định; </w:t>
      </w:r>
      <w:r w:rsidR="00BC3273" w:rsidRPr="007F08EA">
        <w:rPr>
          <w:rFonts w:asciiTheme="majorHAnsi" w:hAnsiTheme="majorHAnsi" w:cstheme="majorHAnsi"/>
          <w:sz w:val="28"/>
          <w:szCs w:val="28"/>
          <w:highlight w:val="yellow"/>
        </w:rPr>
        <w:t>có văn phong diễn đạt rõ ràng, mạch lạc, dễ hiểu</w:t>
      </w:r>
      <w:r w:rsidR="00BC3273" w:rsidRPr="007F08EA">
        <w:rPr>
          <w:rFonts w:asciiTheme="majorHAnsi" w:hAnsiTheme="majorHAnsi" w:cstheme="majorHAnsi"/>
          <w:sz w:val="28"/>
          <w:szCs w:val="28"/>
        </w:rPr>
        <w:t xml:space="preserve"> (</w:t>
      </w:r>
      <w:r w:rsidR="00BC3273" w:rsidRPr="007F08EA">
        <w:rPr>
          <w:rFonts w:asciiTheme="majorHAnsi" w:hAnsiTheme="majorHAnsi" w:cstheme="majorHAnsi"/>
          <w:i/>
          <w:sz w:val="28"/>
          <w:szCs w:val="28"/>
        </w:rPr>
        <w:t>ngôn ngữ dùng cho văn bản hành chính</w:t>
      </w:r>
      <w:r w:rsidR="00BC3273" w:rsidRPr="007F08EA">
        <w:rPr>
          <w:rFonts w:asciiTheme="majorHAnsi" w:hAnsiTheme="majorHAnsi" w:cstheme="majorHAnsi"/>
          <w:sz w:val="28"/>
          <w:szCs w:val="28"/>
        </w:rPr>
        <w:t>)</w:t>
      </w:r>
      <w:r w:rsidRPr="007F08EA">
        <w:rPr>
          <w:rFonts w:asciiTheme="majorHAnsi" w:hAnsiTheme="majorHAnsi" w:cstheme="majorHAnsi"/>
          <w:sz w:val="28"/>
          <w:szCs w:val="28"/>
          <w:lang w:val="nb-NO"/>
        </w:rPr>
        <w:t xml:space="preserve">; </w:t>
      </w:r>
      <w:r w:rsidRPr="007F08EA">
        <w:rPr>
          <w:sz w:val="28"/>
          <w:szCs w:val="28"/>
          <w:highlight w:val="yellow"/>
        </w:rPr>
        <w:t>phải trung thực, khách quan</w:t>
      </w:r>
      <w:r w:rsidRPr="007F08EA">
        <w:rPr>
          <w:sz w:val="28"/>
          <w:szCs w:val="28"/>
          <w:lang w:val="nb-NO"/>
        </w:rPr>
        <w:t xml:space="preserve">; </w:t>
      </w:r>
      <w:r w:rsidR="00BC3273" w:rsidRPr="007F08EA">
        <w:rPr>
          <w:rFonts w:asciiTheme="majorHAnsi" w:hAnsiTheme="majorHAnsi" w:cstheme="majorHAnsi"/>
          <w:b/>
          <w:sz w:val="28"/>
          <w:szCs w:val="28"/>
        </w:rPr>
        <w:t>phải được lấy ý kiến của Hội đồng tự đánh giá</w:t>
      </w:r>
      <w:r w:rsidR="00BC3273" w:rsidRPr="007F08EA">
        <w:rPr>
          <w:rFonts w:asciiTheme="majorHAnsi" w:hAnsiTheme="majorHAnsi" w:cstheme="majorHAnsi"/>
          <w:sz w:val="28"/>
          <w:szCs w:val="28"/>
        </w:rPr>
        <w:t xml:space="preserve"> (</w:t>
      </w:r>
      <w:r w:rsidR="00BC3273" w:rsidRPr="007F08EA">
        <w:rPr>
          <w:rFonts w:asciiTheme="majorHAnsi" w:hAnsiTheme="majorHAnsi" w:cstheme="majorHAnsi"/>
          <w:i/>
          <w:sz w:val="28"/>
          <w:szCs w:val="28"/>
        </w:rPr>
        <w:t>Mỗi tiêu chí được đánh giá theo một Phiếu đánh giá tiêu chí</w:t>
      </w:r>
      <w:r w:rsidR="00BC3273" w:rsidRPr="007F08EA">
        <w:rPr>
          <w:rFonts w:asciiTheme="majorHAnsi" w:hAnsiTheme="majorHAnsi" w:cstheme="majorHAnsi"/>
          <w:sz w:val="28"/>
          <w:szCs w:val="28"/>
        </w:rPr>
        <w:t>)</w:t>
      </w:r>
      <w:r w:rsidR="00BC3273" w:rsidRPr="007F08EA">
        <w:rPr>
          <w:rFonts w:asciiTheme="majorHAnsi" w:hAnsiTheme="majorHAnsi" w:cstheme="majorHAnsi"/>
          <w:sz w:val="28"/>
          <w:szCs w:val="28"/>
          <w:lang w:val="nb-NO"/>
        </w:rPr>
        <w:t xml:space="preserve"> </w:t>
      </w:r>
      <w:r w:rsidR="00BC3273" w:rsidRPr="007F08EA">
        <w:rPr>
          <w:rFonts w:asciiTheme="majorHAnsi" w:hAnsiTheme="majorHAnsi" w:cstheme="majorHAnsi"/>
          <w:sz w:val="28"/>
          <w:szCs w:val="28"/>
          <w:lang w:val="nb-NO"/>
        </w:rPr>
        <w:sym w:font="Wingdings" w:char="F0E0"/>
      </w:r>
      <w:r w:rsidR="00BC3273" w:rsidRPr="007F08EA">
        <w:rPr>
          <w:rFonts w:asciiTheme="majorHAnsi" w:hAnsiTheme="majorHAnsi" w:cstheme="majorHAnsi"/>
          <w:sz w:val="28"/>
          <w:szCs w:val="28"/>
          <w:lang w:val="nb-NO"/>
        </w:rPr>
        <w:t xml:space="preserve"> </w:t>
      </w:r>
      <w:r w:rsidR="00BC3273" w:rsidRPr="007F08EA">
        <w:rPr>
          <w:rFonts w:asciiTheme="majorHAnsi" w:hAnsiTheme="majorHAnsi" w:cstheme="majorHAnsi"/>
          <w:b/>
          <w:sz w:val="28"/>
          <w:szCs w:val="28"/>
        </w:rPr>
        <w:t>Phiếu đánh giá tiêu chí dùng để hoàn thiện báo cáo tự đánh giá của nhà trường</w:t>
      </w:r>
      <w:r w:rsidR="00BC3273" w:rsidRPr="007F08EA">
        <w:rPr>
          <w:rFonts w:asciiTheme="majorHAnsi" w:hAnsiTheme="majorHAnsi" w:cstheme="majorHAnsi"/>
          <w:sz w:val="28"/>
          <w:szCs w:val="28"/>
        </w:rPr>
        <w:t>.</w:t>
      </w:r>
    </w:p>
    <w:p w14:paraId="793342E3" w14:textId="60A3525B" w:rsidR="00F0548A" w:rsidRPr="007F08EA" w:rsidRDefault="00CD215E" w:rsidP="007F08EA">
      <w:pPr>
        <w:spacing w:after="120" w:line="240" w:lineRule="auto"/>
        <w:ind w:right="-2"/>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r>
      <w:r w:rsidR="00967D85" w:rsidRPr="007F08EA">
        <w:rPr>
          <w:rFonts w:asciiTheme="majorHAnsi" w:hAnsiTheme="majorHAnsi" w:cstheme="majorHAnsi"/>
          <w:b/>
          <w:sz w:val="28"/>
          <w:szCs w:val="28"/>
          <w:lang w:val="nb-NO"/>
        </w:rPr>
        <w:t>6.</w:t>
      </w:r>
      <w:r w:rsidR="00967D85" w:rsidRPr="007F08EA">
        <w:rPr>
          <w:rFonts w:asciiTheme="majorHAnsi" w:hAnsiTheme="majorHAnsi" w:cstheme="majorHAnsi"/>
          <w:sz w:val="28"/>
          <w:szCs w:val="28"/>
          <w:lang w:val="nb-NO"/>
        </w:rPr>
        <w:t xml:space="preserve"> Trên cơ sở ý kiến của Hội đồng tự đánh giá</w:t>
      </w:r>
      <w:r w:rsidR="00F0548A" w:rsidRPr="007F08EA">
        <w:rPr>
          <w:rFonts w:asciiTheme="majorHAnsi" w:hAnsiTheme="majorHAnsi" w:cstheme="majorHAnsi"/>
          <w:sz w:val="28"/>
          <w:szCs w:val="28"/>
          <w:lang w:val="nb-NO"/>
        </w:rPr>
        <w:t xml:space="preserve"> trong cuộc họp:</w:t>
      </w:r>
    </w:p>
    <w:p w14:paraId="6EA8387B" w14:textId="389A9941" w:rsidR="00CD215E" w:rsidRPr="007F08EA" w:rsidRDefault="00F0548A" w:rsidP="007F08EA">
      <w:pPr>
        <w:spacing w:after="120" w:line="240" w:lineRule="auto"/>
        <w:ind w:right="-2"/>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w:t>
      </w:r>
      <w:r w:rsidR="00967D85" w:rsidRPr="007F08EA">
        <w:rPr>
          <w:rFonts w:asciiTheme="majorHAnsi" w:hAnsiTheme="majorHAnsi" w:cstheme="majorHAnsi"/>
          <w:sz w:val="28"/>
          <w:szCs w:val="28"/>
          <w:lang w:val="nb-NO"/>
        </w:rPr>
        <w:t xml:space="preserve"> Thư ký dự thảo báo cáo tự đánh giá </w:t>
      </w:r>
      <w:r w:rsidR="00CD215E" w:rsidRPr="007F08EA">
        <w:rPr>
          <w:rFonts w:asciiTheme="majorHAnsi" w:hAnsiTheme="majorHAnsi" w:cstheme="majorHAnsi"/>
          <w:sz w:val="28"/>
          <w:szCs w:val="28"/>
          <w:lang w:val="nb-NO"/>
        </w:rPr>
        <w:t xml:space="preserve">theo minh họa thể thức trình bày </w:t>
      </w:r>
      <w:r w:rsidR="00CD215E" w:rsidRPr="007F08EA">
        <w:rPr>
          <w:rFonts w:asciiTheme="majorHAnsi" w:hAnsiTheme="majorHAnsi" w:cstheme="majorHAnsi"/>
          <w:b/>
          <w:sz w:val="28"/>
          <w:szCs w:val="28"/>
          <w:lang w:val="nb-NO"/>
        </w:rPr>
        <w:t xml:space="preserve">Phần II. TỰ ĐÁNH GIÁ; PHẦN III. </w:t>
      </w:r>
      <w:r w:rsidR="00CD215E" w:rsidRPr="007F08EA">
        <w:rPr>
          <w:rFonts w:asciiTheme="majorHAnsi" w:hAnsiTheme="majorHAnsi" w:cstheme="majorHAnsi"/>
          <w:b/>
          <w:sz w:val="28"/>
          <w:szCs w:val="28"/>
        </w:rPr>
        <w:t>KẾT LUẬN CHUNG</w:t>
      </w:r>
      <w:r w:rsidR="00CD215E" w:rsidRPr="007F08EA">
        <w:rPr>
          <w:rFonts w:asciiTheme="majorHAnsi" w:hAnsiTheme="majorHAnsi" w:cstheme="majorHAnsi"/>
          <w:b/>
          <w:sz w:val="28"/>
          <w:szCs w:val="28"/>
          <w:lang w:val="nb-NO"/>
        </w:rPr>
        <w:t xml:space="preserve"> </w:t>
      </w:r>
      <w:r w:rsidR="00CD215E" w:rsidRPr="007F08EA">
        <w:rPr>
          <w:rFonts w:asciiTheme="majorHAnsi" w:hAnsiTheme="majorHAnsi" w:cstheme="majorHAnsi"/>
          <w:sz w:val="28"/>
          <w:szCs w:val="28"/>
          <w:lang w:val="nb-NO"/>
        </w:rPr>
        <w:t>trong báo cáo tự đánh giá (</w:t>
      </w:r>
      <w:r w:rsidR="00CD215E" w:rsidRPr="007F08EA">
        <w:rPr>
          <w:rFonts w:asciiTheme="majorHAnsi" w:hAnsiTheme="majorHAnsi" w:cstheme="majorHAnsi"/>
          <w:i/>
          <w:sz w:val="28"/>
          <w:szCs w:val="28"/>
          <w:highlight w:val="yellow"/>
          <w:lang w:val="nb-NO"/>
        </w:rPr>
        <w:t>kèm theo dưới đây</w:t>
      </w:r>
      <w:r w:rsidR="00CD215E" w:rsidRPr="007F08EA">
        <w:rPr>
          <w:rFonts w:asciiTheme="majorHAnsi" w:hAnsiTheme="majorHAnsi" w:cstheme="majorHAnsi"/>
          <w:sz w:val="28"/>
          <w:szCs w:val="28"/>
          <w:lang w:val="nb-NO"/>
        </w:rPr>
        <w:t>)</w:t>
      </w:r>
    </w:p>
    <w:p w14:paraId="19FAB4FD" w14:textId="38C1D2EE" w:rsidR="00F0548A" w:rsidRPr="007F08EA" w:rsidRDefault="00F0548A" w:rsidP="007F08EA">
      <w:pPr>
        <w:spacing w:after="120" w:line="240" w:lineRule="auto"/>
        <w:ind w:left="15"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Sau khi xong dự thảo báo cáo tự đánh giá, Thư ký gửi dự thảo báo cáo tự đánh giá lấy ý kiến góp ý của cán bộ, giáo viên và nhân viên trong nhà trường. Sau khi tổng hợp ý kiến, các thành viên Hội đồng tự đánh giá nghiên cứu, tiếp thu các ý kiến góp ý để hoàn thiện báo cáo, kí xác nhận vào bản báo cáo tự đánh giá sau khi đã đọc và nhất trí với nội dung báo cáo tự đánh giá. </w:t>
      </w:r>
    </w:p>
    <w:p w14:paraId="62E1E7C5" w14:textId="102B9ED5" w:rsidR="00EE4F4B" w:rsidRPr="007F08EA" w:rsidRDefault="00F0548A"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Sau khi bản báo cáo tự đánh giá được Hội đồng tự đánh giá nhất trí thông qua, </w:t>
      </w:r>
      <w:r w:rsidR="0084750D" w:rsidRPr="007F08EA">
        <w:rPr>
          <w:rFonts w:asciiTheme="majorHAnsi" w:hAnsiTheme="majorHAnsi" w:cstheme="majorHAnsi"/>
          <w:sz w:val="28"/>
          <w:szCs w:val="28"/>
          <w:lang w:val="nb-NO"/>
        </w:rPr>
        <w:t>T</w:t>
      </w:r>
      <w:r w:rsidRPr="007F08EA">
        <w:rPr>
          <w:rFonts w:asciiTheme="majorHAnsi" w:hAnsiTheme="majorHAnsi" w:cstheme="majorHAnsi"/>
          <w:sz w:val="28"/>
          <w:szCs w:val="28"/>
          <w:lang w:val="nb-NO"/>
        </w:rPr>
        <w:t xml:space="preserve">hư ký trình </w:t>
      </w:r>
      <w:r w:rsidR="0084750D" w:rsidRPr="007F08EA">
        <w:rPr>
          <w:rFonts w:asciiTheme="majorHAnsi" w:hAnsiTheme="majorHAnsi" w:cstheme="majorHAnsi"/>
          <w:b/>
          <w:sz w:val="28"/>
          <w:szCs w:val="28"/>
          <w:lang w:val="nb-NO"/>
        </w:rPr>
        <w:t>H</w:t>
      </w:r>
      <w:r w:rsidRPr="007F08EA">
        <w:rPr>
          <w:rFonts w:asciiTheme="majorHAnsi" w:hAnsiTheme="majorHAnsi" w:cstheme="majorHAnsi"/>
          <w:b/>
          <w:sz w:val="28"/>
          <w:szCs w:val="28"/>
          <w:lang w:val="nb-NO"/>
        </w:rPr>
        <w:t>iệu trưởng xem xét</w:t>
      </w:r>
      <w:r w:rsidR="00EE4F4B" w:rsidRPr="007F08EA">
        <w:rPr>
          <w:rFonts w:asciiTheme="majorHAnsi" w:hAnsiTheme="majorHAnsi" w:cstheme="majorHAnsi"/>
          <w:b/>
          <w:sz w:val="28"/>
          <w:szCs w:val="28"/>
          <w:lang w:val="nb-NO"/>
        </w:rPr>
        <w:t xml:space="preserve"> trước khi ký tên - đóng dấu</w:t>
      </w:r>
      <w:r w:rsidR="00EE4F4B" w:rsidRPr="007F08EA">
        <w:rPr>
          <w:rFonts w:asciiTheme="majorHAnsi" w:hAnsiTheme="majorHAnsi" w:cstheme="majorHAnsi"/>
          <w:sz w:val="28"/>
          <w:szCs w:val="28"/>
          <w:lang w:val="nb-NO"/>
        </w:rPr>
        <w:t>:</w:t>
      </w:r>
    </w:p>
    <w:p w14:paraId="747909F2" w14:textId="1C9B7FED" w:rsidR="00EE4F4B" w:rsidRPr="007F08EA" w:rsidRDefault="00EE4F4B"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Cần đọc và rà soát thật kĩ lưỡng về </w:t>
      </w:r>
      <w:r w:rsidRPr="00B51544">
        <w:rPr>
          <w:rFonts w:asciiTheme="majorHAnsi" w:hAnsiTheme="majorHAnsi" w:cstheme="majorHAnsi"/>
          <w:sz w:val="28"/>
          <w:szCs w:val="28"/>
          <w:highlight w:val="yellow"/>
        </w:rPr>
        <w:t>văn phong diễn đạt</w:t>
      </w:r>
      <w:r w:rsidRPr="00B51544">
        <w:rPr>
          <w:rFonts w:asciiTheme="majorHAnsi" w:hAnsiTheme="majorHAnsi" w:cstheme="majorHAnsi"/>
          <w:sz w:val="28"/>
          <w:szCs w:val="28"/>
          <w:highlight w:val="yellow"/>
          <w:lang w:val="nb-NO"/>
        </w:rPr>
        <w:t>; lỗi chính tả; viết tắt; tính trung thực.....</w:t>
      </w:r>
    </w:p>
    <w:p w14:paraId="152E7DDC" w14:textId="08871E9F" w:rsidR="00EE4F4B" w:rsidRPr="007F08EA" w:rsidRDefault="00EE4F4B" w:rsidP="007F08EA">
      <w:pPr>
        <w:spacing w:after="120" w:line="240" w:lineRule="auto"/>
        <w:ind w:right="60"/>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Xác định rõ các </w:t>
      </w:r>
      <w:r w:rsidRPr="00B51544">
        <w:rPr>
          <w:rFonts w:asciiTheme="majorHAnsi" w:hAnsiTheme="majorHAnsi" w:cstheme="majorHAnsi"/>
          <w:sz w:val="28"/>
          <w:szCs w:val="28"/>
          <w:highlight w:val="yellow"/>
          <w:lang w:val="nb-NO"/>
        </w:rPr>
        <w:t>biện pháp, giải pháp</w:t>
      </w:r>
      <w:r w:rsidRPr="007F08EA">
        <w:rPr>
          <w:rFonts w:asciiTheme="majorHAnsi" w:hAnsiTheme="majorHAnsi" w:cstheme="majorHAnsi"/>
          <w:sz w:val="28"/>
          <w:szCs w:val="28"/>
          <w:lang w:val="nb-NO"/>
        </w:rPr>
        <w:t xml:space="preserve">, điều kiện (nhân lực, tài chính), </w:t>
      </w:r>
      <w:r w:rsidRPr="00B51544">
        <w:rPr>
          <w:rFonts w:asciiTheme="majorHAnsi" w:hAnsiTheme="majorHAnsi" w:cstheme="majorHAnsi"/>
          <w:sz w:val="28"/>
          <w:szCs w:val="28"/>
          <w:highlight w:val="yellow"/>
          <w:lang w:val="nb-NO"/>
        </w:rPr>
        <w:t>thời gian thực hiện, thời gian hoàn thành</w:t>
      </w:r>
      <w:r w:rsidRPr="007F08EA">
        <w:rPr>
          <w:rFonts w:asciiTheme="majorHAnsi" w:hAnsiTheme="majorHAnsi" w:cstheme="majorHAnsi"/>
          <w:sz w:val="28"/>
          <w:szCs w:val="28"/>
          <w:lang w:val="nb-NO"/>
        </w:rPr>
        <w:t xml:space="preserve"> và </w:t>
      </w:r>
      <w:r w:rsidRPr="00B51544">
        <w:rPr>
          <w:rFonts w:asciiTheme="majorHAnsi" w:hAnsiTheme="majorHAnsi" w:cstheme="majorHAnsi"/>
          <w:sz w:val="28"/>
          <w:szCs w:val="28"/>
          <w:highlight w:val="yellow"/>
          <w:lang w:val="nb-NO"/>
        </w:rPr>
        <w:t>phải có tính khả thi</w:t>
      </w:r>
      <w:r w:rsidRPr="007F08EA">
        <w:rPr>
          <w:rFonts w:asciiTheme="majorHAnsi" w:hAnsiTheme="majorHAnsi" w:cstheme="majorHAnsi"/>
          <w:sz w:val="28"/>
          <w:szCs w:val="28"/>
          <w:lang w:val="nb-NO"/>
        </w:rPr>
        <w:t xml:space="preserve"> trong kế hoạch cải tiến chất lượng từng tiêu chí. </w:t>
      </w:r>
    </w:p>
    <w:p w14:paraId="35789415" w14:textId="77777777" w:rsidR="00EE4F4B" w:rsidRDefault="00EE4F4B" w:rsidP="0084750D">
      <w:pPr>
        <w:spacing w:after="120" w:line="240" w:lineRule="auto"/>
        <w:ind w:right="60"/>
        <w:jc w:val="both"/>
        <w:rPr>
          <w:rFonts w:asciiTheme="majorHAnsi" w:hAnsiTheme="majorHAnsi" w:cstheme="majorHAnsi"/>
          <w:b/>
          <w:sz w:val="28"/>
          <w:szCs w:val="28"/>
          <w:lang w:val="nb-NO"/>
        </w:rPr>
      </w:pPr>
    </w:p>
    <w:p w14:paraId="2046475A" w14:textId="77777777" w:rsidR="00F0548A" w:rsidRDefault="00F0548A" w:rsidP="0084750D">
      <w:pPr>
        <w:spacing w:after="120"/>
        <w:jc w:val="both"/>
        <w:rPr>
          <w:rFonts w:asciiTheme="majorHAnsi" w:hAnsiTheme="majorHAnsi" w:cstheme="majorHAnsi"/>
          <w:sz w:val="28"/>
          <w:szCs w:val="28"/>
          <w:lang w:val="nb-NO"/>
        </w:rPr>
      </w:pPr>
    </w:p>
    <w:p w14:paraId="512FDB27" w14:textId="77777777" w:rsidR="00A33B9E" w:rsidRPr="00EC68A6" w:rsidRDefault="00A33B9E" w:rsidP="00A33B9E">
      <w:pPr>
        <w:spacing w:after="0" w:line="240" w:lineRule="auto"/>
        <w:ind w:left="13" w:right="67"/>
        <w:jc w:val="center"/>
        <w:rPr>
          <w:rFonts w:asciiTheme="majorHAnsi" w:hAnsiTheme="majorHAnsi" w:cstheme="majorHAnsi"/>
          <w:b/>
          <w:sz w:val="28"/>
          <w:szCs w:val="28"/>
          <w:highlight w:val="yellow"/>
        </w:rPr>
      </w:pPr>
      <w:r w:rsidRPr="00EC68A6">
        <w:rPr>
          <w:rFonts w:asciiTheme="majorHAnsi" w:hAnsiTheme="majorHAnsi" w:cstheme="majorHAnsi"/>
          <w:b/>
          <w:sz w:val="28"/>
          <w:szCs w:val="28"/>
          <w:highlight w:val="yellow"/>
        </w:rPr>
        <w:lastRenderedPageBreak/>
        <w:t xml:space="preserve">Phần II </w:t>
      </w:r>
    </w:p>
    <w:p w14:paraId="4D409C46" w14:textId="393F6C70" w:rsidR="00A33B9E" w:rsidRPr="00A33B9E" w:rsidRDefault="00A33B9E" w:rsidP="00A33B9E">
      <w:pPr>
        <w:spacing w:after="0" w:line="240" w:lineRule="auto"/>
        <w:ind w:left="13" w:right="67"/>
        <w:jc w:val="center"/>
        <w:rPr>
          <w:rFonts w:asciiTheme="majorHAnsi" w:hAnsiTheme="majorHAnsi" w:cstheme="majorHAnsi"/>
          <w:sz w:val="28"/>
          <w:szCs w:val="28"/>
        </w:rPr>
      </w:pPr>
      <w:r w:rsidRPr="00EC68A6">
        <w:rPr>
          <w:rFonts w:asciiTheme="majorHAnsi" w:hAnsiTheme="majorHAnsi" w:cstheme="majorHAnsi"/>
          <w:b/>
          <w:sz w:val="28"/>
          <w:szCs w:val="28"/>
          <w:highlight w:val="yellow"/>
        </w:rPr>
        <w:t>TỰ ĐÁNH GIÁ</w:t>
      </w:r>
    </w:p>
    <w:p w14:paraId="5DDE39C0" w14:textId="77777777" w:rsidR="00A33B9E" w:rsidRDefault="00A33B9E" w:rsidP="00A33B9E">
      <w:pPr>
        <w:spacing w:after="0" w:line="240" w:lineRule="auto"/>
        <w:ind w:left="10"/>
        <w:rPr>
          <w:rFonts w:asciiTheme="majorHAnsi" w:hAnsiTheme="majorHAnsi" w:cstheme="majorHAnsi"/>
          <w:b/>
          <w:sz w:val="28"/>
          <w:szCs w:val="28"/>
        </w:rPr>
      </w:pPr>
    </w:p>
    <w:p w14:paraId="42B7F4E2" w14:textId="0CBF7696" w:rsidR="00A33B9E" w:rsidRPr="007F08EA" w:rsidRDefault="00A33B9E" w:rsidP="007F08EA">
      <w:pPr>
        <w:spacing w:after="120" w:line="240" w:lineRule="auto"/>
        <w:ind w:left="10"/>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A. ĐẶT VẤN ĐỀ</w:t>
      </w:r>
    </w:p>
    <w:p w14:paraId="263A5892" w14:textId="46F3460C"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1. Tình hình chung của nhà trường</w:t>
      </w:r>
    </w:p>
    <w:p w14:paraId="3C758D5F"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764A40B" w14:textId="48DD2CBA"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2. Mục đích tự đánh giá</w:t>
      </w:r>
    </w:p>
    <w:p w14:paraId="6CF11895"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5AF60D04" w14:textId="52B9FA64" w:rsidR="00A33B9E" w:rsidRPr="007F08EA" w:rsidRDefault="00A33B9E" w:rsidP="007F08EA">
      <w:pPr>
        <w:spacing w:after="120" w:line="240" w:lineRule="auto"/>
        <w:ind w:right="60"/>
        <w:jc w:val="both"/>
        <w:rPr>
          <w:rFonts w:asciiTheme="majorHAnsi" w:hAnsiTheme="majorHAnsi" w:cstheme="majorHAnsi"/>
          <w:b/>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3. Tóm tắt quá trình và những vấn đề nổi bật trong hoạt động tự đánh giá</w:t>
      </w:r>
    </w:p>
    <w:p w14:paraId="4EB76740" w14:textId="77777777" w:rsidR="00A33B9E" w:rsidRPr="007F08EA" w:rsidRDefault="00A33B9E"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1583C768" w14:textId="36BD303B" w:rsidR="00064E76" w:rsidRPr="007F08EA" w:rsidRDefault="00A33B9E" w:rsidP="007F08EA">
      <w:pPr>
        <w:spacing w:after="120" w:line="240" w:lineRule="auto"/>
        <w:jc w:val="both"/>
        <w:rPr>
          <w:rFonts w:asciiTheme="majorHAnsi" w:hAnsiTheme="majorHAnsi" w:cstheme="majorHAnsi"/>
          <w:b/>
          <w:sz w:val="28"/>
          <w:szCs w:val="28"/>
          <w:lang w:val="nb-NO"/>
        </w:rPr>
      </w:pPr>
      <w:r w:rsidRPr="007F08EA">
        <w:rPr>
          <w:rFonts w:asciiTheme="majorHAnsi" w:hAnsiTheme="majorHAnsi" w:cstheme="majorHAnsi"/>
          <w:b/>
          <w:sz w:val="28"/>
          <w:szCs w:val="28"/>
          <w:lang w:val="nb-NO"/>
        </w:rPr>
        <w:t xml:space="preserve"> </w:t>
      </w:r>
      <w:r w:rsidRPr="007F08EA">
        <w:rPr>
          <w:rFonts w:asciiTheme="majorHAnsi" w:hAnsiTheme="majorHAnsi" w:cstheme="majorHAnsi"/>
          <w:b/>
          <w:sz w:val="28"/>
          <w:szCs w:val="28"/>
          <w:lang w:val="nb-NO"/>
        </w:rPr>
        <w:tab/>
      </w:r>
      <w:r w:rsidR="00064E76" w:rsidRPr="007F08EA">
        <w:rPr>
          <w:rFonts w:asciiTheme="majorHAnsi" w:hAnsiTheme="majorHAnsi" w:cstheme="majorHAnsi"/>
          <w:b/>
          <w:sz w:val="28"/>
          <w:szCs w:val="28"/>
          <w:lang w:val="nb-NO"/>
        </w:rPr>
        <w:t xml:space="preserve">B. TỰ ĐÁNH GIÁ </w:t>
      </w:r>
    </w:p>
    <w:p w14:paraId="4C45B678" w14:textId="4FD092DA" w:rsidR="005B3BB0" w:rsidRPr="007F08EA" w:rsidRDefault="00064E76" w:rsidP="007F08EA">
      <w:pPr>
        <w:spacing w:after="120" w:line="240" w:lineRule="auto"/>
        <w:jc w:val="both"/>
        <w:rPr>
          <w:rFonts w:asciiTheme="majorHAnsi" w:hAnsiTheme="majorHAnsi" w:cstheme="majorHAnsi"/>
          <w:b/>
          <w:bCs/>
          <w:sz w:val="28"/>
          <w:szCs w:val="28"/>
          <w:lang w:val="pt-BR"/>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005B3BB0" w:rsidRPr="007F08EA">
        <w:rPr>
          <w:rFonts w:asciiTheme="majorHAnsi" w:hAnsiTheme="majorHAnsi" w:cstheme="majorHAnsi"/>
          <w:b/>
          <w:bCs/>
          <w:sz w:val="28"/>
          <w:szCs w:val="28"/>
          <w:lang w:val="pt-BR"/>
        </w:rPr>
        <w:t xml:space="preserve">I. </w:t>
      </w:r>
      <w:r w:rsidR="005B3BB0" w:rsidRPr="007F08EA">
        <w:rPr>
          <w:rFonts w:asciiTheme="majorHAnsi" w:hAnsiTheme="majorHAnsi" w:cstheme="majorHAnsi"/>
          <w:b/>
          <w:bCs/>
          <w:sz w:val="28"/>
          <w:szCs w:val="28"/>
          <w:lang w:val="nb-NO"/>
        </w:rPr>
        <w:t>T</w:t>
      </w:r>
      <w:r w:rsidR="005B3BB0" w:rsidRPr="007F08EA">
        <w:rPr>
          <w:rFonts w:asciiTheme="majorHAnsi" w:hAnsiTheme="majorHAnsi" w:cstheme="majorHAnsi"/>
          <w:b/>
          <w:bCs/>
          <w:sz w:val="28"/>
          <w:szCs w:val="28"/>
        </w:rPr>
        <w:t>Ự ĐÁNH GIÁ</w:t>
      </w:r>
      <w:r w:rsidR="005B3BB0" w:rsidRPr="007F08EA">
        <w:rPr>
          <w:rFonts w:asciiTheme="majorHAnsi" w:hAnsiTheme="majorHAnsi" w:cstheme="majorHAnsi"/>
          <w:b/>
          <w:bCs/>
          <w:sz w:val="28"/>
          <w:szCs w:val="28"/>
          <w:lang w:val="pt-BR"/>
        </w:rPr>
        <w:t xml:space="preserve"> MỨC 1, MỨC 2 VÀ MỨC 3</w:t>
      </w:r>
    </w:p>
    <w:p w14:paraId="297605B8"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Pr="007F08EA">
        <w:rPr>
          <w:rFonts w:asciiTheme="majorHAnsi" w:hAnsiTheme="majorHAnsi" w:cstheme="majorHAnsi"/>
          <w:b/>
          <w:bCs/>
          <w:sz w:val="28"/>
          <w:szCs w:val="28"/>
        </w:rPr>
        <w:t>Tiêu chuẩn 1 - Tổ chức và quản lý nhà trường</w:t>
      </w:r>
    </w:p>
    <w:p w14:paraId="2FC61B71" w14:textId="77777777" w:rsidR="005B3BB0" w:rsidRPr="007F08EA" w:rsidRDefault="005B3BB0" w:rsidP="007F08EA">
      <w:pPr>
        <w:spacing w:after="120" w:line="240" w:lineRule="auto"/>
        <w:jc w:val="both"/>
        <w:rPr>
          <w:rFonts w:asciiTheme="majorHAnsi" w:hAnsiTheme="majorHAnsi" w:cstheme="majorHAnsi"/>
          <w:b/>
          <w:bCs/>
          <w:sz w:val="28"/>
          <w:szCs w:val="28"/>
          <w:lang w:val="pt-BR"/>
        </w:rPr>
      </w:pPr>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t>Mở đầu:</w:t>
      </w:r>
    </w:p>
    <w:p w14:paraId="5E178F59" w14:textId="77777777" w:rsidR="005B3BB0" w:rsidRPr="007F08EA" w:rsidRDefault="005B3BB0" w:rsidP="007F08EA">
      <w:pPr>
        <w:spacing w:after="120" w:line="240" w:lineRule="auto"/>
        <w:ind w:left="-14" w:right="51"/>
        <w:jc w:val="both"/>
        <w:rPr>
          <w:rFonts w:asciiTheme="majorHAnsi" w:hAnsiTheme="majorHAnsi" w:cstheme="majorHAnsi"/>
          <w:sz w:val="28"/>
          <w:szCs w:val="28"/>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r>
      <w:r w:rsidRPr="007F08EA">
        <w:rPr>
          <w:rFonts w:asciiTheme="majorHAnsi" w:hAnsiTheme="majorHAnsi" w:cstheme="majorHAnsi"/>
          <w:sz w:val="28"/>
          <w:szCs w:val="28"/>
          <w:highlight w:val="yellow"/>
          <w:lang w:val="pt-BR"/>
        </w:rPr>
        <w:t>P</w:t>
      </w:r>
      <w:r w:rsidRPr="007F08EA">
        <w:rPr>
          <w:rFonts w:asciiTheme="majorHAnsi" w:hAnsiTheme="majorHAnsi" w:cstheme="majorHAnsi"/>
          <w:sz w:val="28"/>
          <w:szCs w:val="28"/>
          <w:highlight w:val="yellow"/>
        </w:rPr>
        <w:t>hần mở đầu ngắn gọn, mô tả, phân tích chung về tiêu chuẩn</w:t>
      </w:r>
      <w:r w:rsidRPr="007F08EA">
        <w:rPr>
          <w:rFonts w:asciiTheme="majorHAnsi" w:hAnsiTheme="majorHAnsi" w:cstheme="majorHAnsi"/>
          <w:sz w:val="28"/>
          <w:szCs w:val="28"/>
        </w:rPr>
        <w:t xml:space="preserve">. </w:t>
      </w:r>
    </w:p>
    <w:p w14:paraId="48E3263E" w14:textId="77777777" w:rsidR="005B3BB0" w:rsidRPr="007F08EA" w:rsidRDefault="005B3BB0" w:rsidP="007F08EA">
      <w:pPr>
        <w:spacing w:after="120" w:line="240" w:lineRule="auto"/>
        <w:jc w:val="both"/>
        <w:rPr>
          <w:rFonts w:asciiTheme="majorHAnsi" w:hAnsiTheme="majorHAnsi" w:cstheme="majorHAnsi"/>
          <w:b/>
          <w:bCs/>
          <w:sz w:val="28"/>
          <w:szCs w:val="28"/>
        </w:rPr>
      </w:pPr>
      <w:bookmarkStart w:id="0" w:name="_GoBack"/>
      <w:r w:rsidRPr="007F08EA">
        <w:rPr>
          <w:rFonts w:asciiTheme="majorHAnsi" w:hAnsiTheme="majorHAnsi" w:cstheme="majorHAnsi"/>
          <w:b/>
          <w:bCs/>
          <w:sz w:val="28"/>
          <w:szCs w:val="28"/>
          <w:lang w:val="pt-BR"/>
        </w:rPr>
        <w:t xml:space="preserve"> </w:t>
      </w:r>
      <w:r w:rsidRPr="007F08EA">
        <w:rPr>
          <w:rFonts w:asciiTheme="majorHAnsi" w:hAnsiTheme="majorHAnsi" w:cstheme="majorHAnsi"/>
          <w:b/>
          <w:bCs/>
          <w:sz w:val="28"/>
          <w:szCs w:val="28"/>
          <w:lang w:val="pt-BR"/>
        </w:rPr>
        <w:tab/>
      </w:r>
      <w:r w:rsidRPr="007F08EA">
        <w:rPr>
          <w:rFonts w:asciiTheme="majorHAnsi" w:hAnsiTheme="majorHAnsi" w:cstheme="majorHAnsi"/>
          <w:b/>
          <w:bCs/>
          <w:sz w:val="28"/>
          <w:szCs w:val="28"/>
        </w:rPr>
        <w:t>Tiêu chí 1.1 - Phương hướng, chiến lược xây dựng và phát triển nhà trường</w:t>
      </w:r>
    </w:p>
    <w:p w14:paraId="4D3EFB5A" w14:textId="676C5DAE" w:rsidR="005B3BB0" w:rsidRPr="00834E03" w:rsidRDefault="00834E03" w:rsidP="007F08EA">
      <w:pPr>
        <w:spacing w:after="120" w:line="240" w:lineRule="auto"/>
        <w:jc w:val="both"/>
        <w:rPr>
          <w:rFonts w:asciiTheme="majorHAnsi" w:hAnsiTheme="majorHAnsi" w:cstheme="majorHAnsi"/>
          <w:sz w:val="28"/>
          <w:szCs w:val="28"/>
          <w:lang w:val="en-US"/>
        </w:rPr>
      </w:pPr>
      <w:bookmarkStart w:id="1" w:name="muc_1"/>
      <w:bookmarkEnd w:id="0"/>
      <w:r w:rsidRPr="007F08EA">
        <w:rPr>
          <w:rFonts w:asciiTheme="majorHAnsi" w:hAnsiTheme="majorHAnsi" w:cstheme="majorHAnsi"/>
          <w:b/>
          <w:bCs/>
          <w:sz w:val="28"/>
          <w:szCs w:val="28"/>
        </w:rPr>
        <w:t xml:space="preserve"> </w:t>
      </w:r>
      <w:r w:rsidRPr="007F08EA">
        <w:rPr>
          <w:rFonts w:asciiTheme="majorHAnsi" w:hAnsiTheme="majorHAnsi" w:cstheme="majorHAnsi"/>
          <w:b/>
          <w:bCs/>
          <w:sz w:val="28"/>
          <w:szCs w:val="28"/>
        </w:rPr>
        <w:tab/>
      </w:r>
      <w:r>
        <w:rPr>
          <w:rFonts w:asciiTheme="majorHAnsi" w:hAnsiTheme="majorHAnsi" w:cstheme="majorHAnsi"/>
          <w:b/>
          <w:bCs/>
          <w:sz w:val="28"/>
          <w:szCs w:val="28"/>
          <w:lang w:val="en-US"/>
        </w:rPr>
        <w:t>M</w:t>
      </w:r>
      <w:r w:rsidRPr="007F08EA">
        <w:rPr>
          <w:rFonts w:asciiTheme="majorHAnsi" w:hAnsiTheme="majorHAnsi" w:cstheme="majorHAnsi"/>
          <w:b/>
          <w:bCs/>
          <w:sz w:val="28"/>
          <w:szCs w:val="28"/>
        </w:rPr>
        <w:t>ức 1</w:t>
      </w:r>
      <w:bookmarkEnd w:id="1"/>
      <w:r>
        <w:rPr>
          <w:rFonts w:asciiTheme="majorHAnsi" w:hAnsiTheme="majorHAnsi" w:cstheme="majorHAnsi"/>
          <w:b/>
          <w:bCs/>
          <w:sz w:val="28"/>
          <w:szCs w:val="28"/>
          <w:lang w:val="en-US"/>
        </w:rPr>
        <w:t>:</w:t>
      </w:r>
    </w:p>
    <w:p w14:paraId="043D9BF1"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ab/>
        <w:t>a) Phù hợp với mục tiêu giáo dục mầm non được quy định tại </w:t>
      </w:r>
      <w:bookmarkStart w:id="2" w:name="tvpllink_svjqxlgwvf_5"/>
      <w:r w:rsidRPr="007F08EA">
        <w:rPr>
          <w:rFonts w:asciiTheme="majorHAnsi" w:hAnsiTheme="majorHAnsi" w:cstheme="majorHAnsi"/>
          <w:i/>
          <w:iCs/>
          <w:sz w:val="28"/>
          <w:szCs w:val="28"/>
        </w:rPr>
        <w:fldChar w:fldCharType="begin"/>
      </w:r>
      <w:r w:rsidRPr="007F08EA">
        <w:rPr>
          <w:rFonts w:asciiTheme="majorHAnsi" w:hAnsiTheme="majorHAnsi" w:cstheme="majorHAnsi"/>
          <w:i/>
          <w:iCs/>
          <w:sz w:val="28"/>
          <w:szCs w:val="28"/>
        </w:rPr>
        <w:instrText>HYPERLINK "https://thuvienphapluat.vn/van-ban/Giao-duc/Luat-Giao-duc-2005-38-2005-QH11-2636.aspx" \t "_blank"</w:instrText>
      </w:r>
      <w:r w:rsidRPr="007F08EA">
        <w:rPr>
          <w:rFonts w:asciiTheme="majorHAnsi" w:hAnsiTheme="majorHAnsi" w:cstheme="majorHAnsi"/>
          <w:i/>
          <w:iCs/>
          <w:sz w:val="28"/>
          <w:szCs w:val="28"/>
        </w:rPr>
        <w:fldChar w:fldCharType="separate"/>
      </w:r>
      <w:r w:rsidRPr="007F08EA">
        <w:rPr>
          <w:rStyle w:val="Hyperlink"/>
          <w:rFonts w:asciiTheme="majorHAnsi" w:hAnsiTheme="majorHAnsi" w:cstheme="majorHAnsi"/>
          <w:i/>
          <w:iCs/>
          <w:sz w:val="28"/>
          <w:szCs w:val="28"/>
        </w:rPr>
        <w:t>Luật giáo dục</w:t>
      </w:r>
      <w:r w:rsidRPr="007F08EA">
        <w:rPr>
          <w:rFonts w:asciiTheme="majorHAnsi" w:hAnsiTheme="majorHAnsi" w:cstheme="majorHAnsi"/>
          <w:i/>
          <w:iCs/>
          <w:sz w:val="28"/>
          <w:szCs w:val="28"/>
        </w:rPr>
        <w:fldChar w:fldCharType="end"/>
      </w:r>
      <w:bookmarkEnd w:id="2"/>
      <w:r w:rsidRPr="007F08EA">
        <w:rPr>
          <w:rFonts w:asciiTheme="majorHAnsi" w:hAnsiTheme="majorHAnsi" w:cstheme="majorHAnsi"/>
          <w:i/>
          <w:iCs/>
          <w:sz w:val="28"/>
          <w:szCs w:val="28"/>
        </w:rPr>
        <w:t>, định hướng phát triển kinh tế - xã hội của địa phương theo từng giai đoạn và các nguồn lực của nhà trường;</w:t>
      </w:r>
    </w:p>
    <w:p w14:paraId="4A9423C6"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b) Được xác định bằng văn bản và cấp có thẩm quyền phê duyệt;</w:t>
      </w:r>
    </w:p>
    <w:p w14:paraId="302D37C0"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51C08BE7" w14:textId="203E7860" w:rsidR="005B3BB0" w:rsidRPr="00834E03" w:rsidRDefault="00834E03" w:rsidP="007F08EA">
      <w:pPr>
        <w:spacing w:after="120" w:line="240" w:lineRule="auto"/>
        <w:jc w:val="both"/>
        <w:rPr>
          <w:rFonts w:asciiTheme="majorHAnsi" w:hAnsiTheme="majorHAnsi" w:cstheme="majorHAnsi"/>
          <w:sz w:val="28"/>
          <w:szCs w:val="28"/>
          <w:lang w:val="en-US"/>
        </w:rPr>
      </w:pPr>
      <w:r w:rsidRPr="007F08EA">
        <w:rPr>
          <w:rFonts w:asciiTheme="majorHAnsi" w:hAnsiTheme="majorHAnsi" w:cstheme="majorHAnsi"/>
          <w:b/>
          <w:bCs/>
          <w:sz w:val="28"/>
          <w:szCs w:val="28"/>
        </w:rPr>
        <w:tab/>
      </w:r>
      <w:r>
        <w:rPr>
          <w:rFonts w:asciiTheme="majorHAnsi" w:hAnsiTheme="majorHAnsi" w:cstheme="majorHAnsi"/>
          <w:b/>
          <w:bCs/>
          <w:sz w:val="28"/>
          <w:szCs w:val="28"/>
          <w:lang w:val="en-US"/>
        </w:rPr>
        <w:t>M</w:t>
      </w:r>
      <w:r w:rsidRPr="007F08EA">
        <w:rPr>
          <w:rFonts w:asciiTheme="majorHAnsi" w:hAnsiTheme="majorHAnsi" w:cstheme="majorHAnsi"/>
          <w:b/>
          <w:bCs/>
          <w:sz w:val="28"/>
          <w:szCs w:val="28"/>
        </w:rPr>
        <w:t>ức 2</w:t>
      </w:r>
      <w:r>
        <w:rPr>
          <w:rFonts w:asciiTheme="majorHAnsi" w:hAnsiTheme="majorHAnsi" w:cstheme="majorHAnsi"/>
          <w:b/>
          <w:bCs/>
          <w:sz w:val="28"/>
          <w:szCs w:val="28"/>
          <w:lang w:val="en-US"/>
        </w:rPr>
        <w:t>:</w:t>
      </w:r>
    </w:p>
    <w:p w14:paraId="62C3FDE0"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Nhà trường có các giải pháp giám sát việc thực hiện phương hướng, chiến lược xây dựng và phát triển.</w:t>
      </w:r>
    </w:p>
    <w:p w14:paraId="13EF55DE" w14:textId="22E23BE1" w:rsidR="005B3BB0" w:rsidRPr="00834E03" w:rsidRDefault="00834E03" w:rsidP="007F08EA">
      <w:pPr>
        <w:spacing w:after="120" w:line="240" w:lineRule="auto"/>
        <w:jc w:val="both"/>
        <w:rPr>
          <w:rFonts w:asciiTheme="majorHAnsi" w:hAnsiTheme="majorHAnsi" w:cstheme="majorHAnsi"/>
          <w:sz w:val="28"/>
          <w:szCs w:val="28"/>
          <w:lang w:val="en-US"/>
        </w:rPr>
      </w:pPr>
      <w:r w:rsidRPr="007F08EA">
        <w:rPr>
          <w:rFonts w:asciiTheme="majorHAnsi" w:hAnsiTheme="majorHAnsi" w:cstheme="majorHAnsi"/>
          <w:b/>
          <w:bCs/>
          <w:sz w:val="28"/>
          <w:szCs w:val="28"/>
        </w:rPr>
        <w:tab/>
      </w:r>
      <w:r>
        <w:rPr>
          <w:rFonts w:asciiTheme="majorHAnsi" w:hAnsiTheme="majorHAnsi" w:cstheme="majorHAnsi"/>
          <w:b/>
          <w:bCs/>
          <w:sz w:val="28"/>
          <w:szCs w:val="28"/>
          <w:lang w:val="en-US"/>
        </w:rPr>
        <w:t>M</w:t>
      </w:r>
      <w:r w:rsidRPr="007F08EA">
        <w:rPr>
          <w:rFonts w:asciiTheme="majorHAnsi" w:hAnsiTheme="majorHAnsi" w:cstheme="majorHAnsi"/>
          <w:b/>
          <w:bCs/>
          <w:sz w:val="28"/>
          <w:szCs w:val="28"/>
        </w:rPr>
        <w:t>ức 3</w:t>
      </w:r>
      <w:r>
        <w:rPr>
          <w:rFonts w:asciiTheme="majorHAnsi" w:hAnsiTheme="majorHAnsi" w:cstheme="majorHAnsi"/>
          <w:b/>
          <w:bCs/>
          <w:sz w:val="28"/>
          <w:szCs w:val="28"/>
          <w:lang w:val="en-US"/>
        </w:rPr>
        <w:t>:</w:t>
      </w:r>
    </w:p>
    <w:p w14:paraId="5FBDD0CE" w14:textId="77777777" w:rsidR="005B3BB0" w:rsidRPr="007F08EA" w:rsidRDefault="005B3BB0" w:rsidP="007F08EA">
      <w:pPr>
        <w:spacing w:after="120" w:line="240" w:lineRule="auto"/>
        <w:jc w:val="both"/>
        <w:rPr>
          <w:rFonts w:asciiTheme="majorHAnsi" w:hAnsiTheme="majorHAnsi" w:cstheme="majorHAnsi"/>
          <w:i/>
          <w:iCs/>
          <w:sz w:val="28"/>
          <w:szCs w:val="28"/>
        </w:rPr>
      </w:pPr>
      <w:r w:rsidRPr="007F08EA">
        <w:rPr>
          <w:rFonts w:asciiTheme="majorHAnsi" w:hAnsiTheme="majorHAnsi" w:cstheme="majorHAnsi"/>
          <w:i/>
          <w:iCs/>
          <w:sz w:val="28"/>
          <w:szCs w:val="28"/>
        </w:rPr>
        <w:t xml:space="preserve"> </w:t>
      </w:r>
      <w:r w:rsidRPr="007F08EA">
        <w:rPr>
          <w:rFonts w:asciiTheme="majorHAnsi" w:hAnsiTheme="majorHAnsi" w:cstheme="majorHAnsi"/>
          <w:i/>
          <w:iCs/>
          <w:sz w:val="28"/>
          <w:szCs w:val="28"/>
        </w:rPr>
        <w:tab/>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14:paraId="100060A8" w14:textId="77777777" w:rsidR="005B3BB0" w:rsidRPr="007F08EA" w:rsidRDefault="005B3BB0" w:rsidP="007F08EA">
      <w:pPr>
        <w:widowControl w:val="0"/>
        <w:spacing w:after="120" w:line="240" w:lineRule="auto"/>
        <w:jc w:val="both"/>
        <w:rPr>
          <w:rFonts w:asciiTheme="majorHAnsi" w:hAnsiTheme="majorHAnsi" w:cstheme="majorHAnsi"/>
          <w:bCs/>
          <w:sz w:val="28"/>
          <w:szCs w:val="28"/>
          <w:lang w:val="pt-BR"/>
        </w:rPr>
      </w:pPr>
      <w:r w:rsidRPr="007F08EA">
        <w:rPr>
          <w:rFonts w:asciiTheme="majorHAnsi" w:hAnsiTheme="majorHAnsi" w:cstheme="majorHAnsi"/>
          <w:b/>
          <w:sz w:val="28"/>
          <w:szCs w:val="28"/>
          <w:lang w:val="pt-BR"/>
        </w:rPr>
        <w:t xml:space="preserve">  </w:t>
      </w:r>
      <w:r w:rsidRPr="007F08EA">
        <w:rPr>
          <w:rFonts w:asciiTheme="majorHAnsi" w:hAnsiTheme="majorHAnsi" w:cstheme="majorHAnsi"/>
          <w:b/>
          <w:sz w:val="28"/>
          <w:szCs w:val="28"/>
          <w:lang w:val="pt-BR"/>
        </w:rPr>
        <w:tab/>
        <w:t>1. Mô tả hiện trạng</w:t>
      </w:r>
    </w:p>
    <w:p w14:paraId="7988BD22" w14:textId="3DC8E22C" w:rsidR="005B3BB0" w:rsidRPr="007F08EA" w:rsidRDefault="005B3BB0" w:rsidP="007F08EA">
      <w:pPr>
        <w:pStyle w:val="content"/>
        <w:tabs>
          <w:tab w:val="clear" w:pos="980"/>
          <w:tab w:val="num" w:pos="709"/>
        </w:tabs>
        <w:spacing w:before="0"/>
        <w:ind w:firstLine="0"/>
        <w:rPr>
          <w:rFonts w:asciiTheme="majorHAnsi" w:hAnsiTheme="majorHAnsi" w:cstheme="majorHAnsi"/>
          <w:b/>
          <w:spacing w:val="0"/>
        </w:rPr>
      </w:pPr>
      <w:r w:rsidRPr="007F08EA">
        <w:rPr>
          <w:rFonts w:asciiTheme="majorHAnsi" w:hAnsiTheme="majorHAnsi" w:cstheme="majorHAnsi"/>
          <w:b/>
          <w:bCs/>
          <w:i/>
          <w:spacing w:val="0"/>
        </w:rPr>
        <w:t xml:space="preserve"> </w:t>
      </w:r>
      <w:r w:rsidRPr="007F08EA">
        <w:rPr>
          <w:rFonts w:asciiTheme="majorHAnsi" w:hAnsiTheme="majorHAnsi" w:cstheme="majorHAnsi"/>
          <w:b/>
          <w:bCs/>
          <w:i/>
          <w:spacing w:val="0"/>
        </w:rPr>
        <w:tab/>
      </w:r>
      <w:r w:rsidRPr="007F08EA">
        <w:rPr>
          <w:rFonts w:asciiTheme="majorHAnsi" w:hAnsiTheme="majorHAnsi" w:cstheme="majorHAnsi"/>
          <w:b/>
          <w:bCs/>
          <w:spacing w:val="0"/>
        </w:rPr>
        <w:t>Mức 1</w:t>
      </w:r>
      <w:r w:rsidR="00834E03">
        <w:rPr>
          <w:rFonts w:asciiTheme="majorHAnsi" w:hAnsiTheme="majorHAnsi" w:cstheme="majorHAnsi"/>
          <w:b/>
          <w:bCs/>
          <w:spacing w:val="0"/>
        </w:rPr>
        <w:t>:</w:t>
      </w:r>
    </w:p>
    <w:p w14:paraId="0DCCB2B9" w14:textId="77777777" w:rsidR="005B3BB0" w:rsidRPr="007F08EA" w:rsidRDefault="005B3BB0" w:rsidP="007F08EA">
      <w:pPr>
        <w:widowControl w:val="0"/>
        <w:spacing w:after="120" w:line="240" w:lineRule="auto"/>
        <w:ind w:firstLine="720"/>
        <w:jc w:val="both"/>
        <w:rPr>
          <w:rFonts w:asciiTheme="majorHAnsi" w:hAnsiTheme="majorHAnsi" w:cstheme="majorHAnsi"/>
          <w:color w:val="FF0000"/>
          <w:sz w:val="28"/>
          <w:szCs w:val="28"/>
          <w:lang w:val="pt-BR"/>
        </w:rPr>
      </w:pPr>
      <w:r w:rsidRPr="007F08EA">
        <w:rPr>
          <w:rFonts w:asciiTheme="majorHAnsi" w:eastAsia="Times New Roman" w:hAnsiTheme="majorHAnsi" w:cstheme="majorHAnsi"/>
          <w:color w:val="FF0000"/>
          <w:sz w:val="28"/>
          <w:szCs w:val="28"/>
          <w:lang w:val="pt-BR"/>
        </w:rPr>
        <w:t xml:space="preserve">Trường MN ……… xây dựng Kế hoạch chiến lược xây dựng và phát triển nhà </w:t>
      </w:r>
      <w:r w:rsidRPr="007F08EA">
        <w:rPr>
          <w:rFonts w:asciiTheme="majorHAnsi" w:eastAsia="Times New Roman" w:hAnsiTheme="majorHAnsi" w:cstheme="majorHAnsi"/>
          <w:color w:val="FF0000"/>
          <w:sz w:val="28"/>
          <w:szCs w:val="28"/>
          <w:lang w:val="pt-BR"/>
        </w:rPr>
        <w:lastRenderedPageBreak/>
        <w:t xml:space="preserve">trường giai đoạn 20…..-20….. và tầm nhìn đến năm 20…..; theo đó, các chỉ tiêu về huy động trẻ: phấn đấu ………………; </w:t>
      </w:r>
      <w:r w:rsidRPr="007F08EA">
        <w:rPr>
          <w:rFonts w:asciiTheme="majorHAnsi" w:hAnsiTheme="majorHAnsi" w:cstheme="majorHAnsi"/>
          <w:color w:val="FF0000"/>
          <w:sz w:val="28"/>
          <w:szCs w:val="28"/>
          <w:lang w:val="pt-BR"/>
        </w:rPr>
        <w:t>về đội ngũ</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nuôi dưỡng và chăm sóc sức khỏe</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kết quả giáo dục</w:t>
      </w:r>
      <w:r w:rsidRPr="007F08EA">
        <w:rPr>
          <w:rFonts w:asciiTheme="majorHAnsi" w:eastAsia="Times New Roman" w:hAnsiTheme="majorHAnsi" w:cstheme="majorHAnsi"/>
          <w:color w:val="FF0000"/>
          <w:sz w:val="28"/>
          <w:szCs w:val="28"/>
          <w:lang w:val="pt-BR"/>
        </w:rPr>
        <w:t xml:space="preserve">: phấn đấu ………………; </w:t>
      </w:r>
      <w:r w:rsidRPr="007F08EA">
        <w:rPr>
          <w:rFonts w:asciiTheme="majorHAnsi" w:hAnsiTheme="majorHAnsi" w:cstheme="majorHAnsi"/>
          <w:color w:val="FF0000"/>
          <w:sz w:val="28"/>
          <w:szCs w:val="28"/>
          <w:lang w:val="pt-BR"/>
        </w:rPr>
        <w:t>về cơ sở vật chất</w:t>
      </w:r>
      <w:r w:rsidRPr="007F08EA">
        <w:rPr>
          <w:rFonts w:asciiTheme="majorHAnsi" w:eastAsia="Times New Roman" w:hAnsiTheme="majorHAnsi" w:cstheme="majorHAnsi"/>
          <w:color w:val="FF0000"/>
          <w:sz w:val="28"/>
          <w:szCs w:val="28"/>
          <w:lang w:val="pt-BR"/>
        </w:rPr>
        <w:t>: phấn đấu ………………</w:t>
      </w:r>
      <w:r w:rsidRPr="007F08EA">
        <w:rPr>
          <w:rFonts w:asciiTheme="majorHAnsi" w:hAnsiTheme="majorHAnsi" w:cstheme="majorHAnsi"/>
          <w:color w:val="FF0000"/>
          <w:sz w:val="28"/>
          <w:szCs w:val="28"/>
          <w:lang w:val="pt-BR"/>
        </w:rPr>
        <w:t xml:space="preserve"> </w:t>
      </w:r>
      <w:r w:rsidRPr="007F08EA">
        <w:rPr>
          <w:rFonts w:asciiTheme="majorHAnsi" w:eastAsia="Times New Roman" w:hAnsiTheme="majorHAnsi" w:cstheme="majorHAnsi"/>
          <w:color w:val="FF0000"/>
          <w:sz w:val="28"/>
          <w:szCs w:val="28"/>
          <w:lang w:val="pt-BR"/>
        </w:rPr>
        <w:t>phù hợp với mục tiêu Luật Giáo dục, với định hướng phát triển kinh tế - xã hội của xã ………và các nguồn lực của nhà trường</w:t>
      </w:r>
      <w:r w:rsidRPr="007F08EA">
        <w:rPr>
          <w:rFonts w:asciiTheme="majorHAnsi" w:hAnsiTheme="majorHAnsi" w:cstheme="majorHAnsi"/>
          <w:color w:val="FF0000"/>
          <w:sz w:val="28"/>
          <w:szCs w:val="28"/>
          <w:lang w:val="pt-BR"/>
        </w:rPr>
        <w:t>.</w:t>
      </w:r>
    </w:p>
    <w:p w14:paraId="00F10FF2" w14:textId="77777777" w:rsidR="005B3BB0" w:rsidRPr="007F08EA" w:rsidRDefault="005B3BB0" w:rsidP="007F08EA">
      <w:pPr>
        <w:widowControl w:val="0"/>
        <w:spacing w:after="120" w:line="240" w:lineRule="auto"/>
        <w:jc w:val="both"/>
        <w:rPr>
          <w:rFonts w:asciiTheme="majorHAnsi" w:hAnsiTheme="majorHAnsi" w:cstheme="majorHAnsi"/>
          <w:color w:val="FF0000"/>
          <w:sz w:val="28"/>
          <w:szCs w:val="28"/>
          <w:lang w:val="pt-BR"/>
        </w:rPr>
      </w:pPr>
      <w:r w:rsidRPr="007F08EA">
        <w:rPr>
          <w:rFonts w:asciiTheme="majorHAnsi" w:hAnsiTheme="majorHAnsi" w:cstheme="majorHAnsi"/>
          <w:color w:val="FF0000"/>
          <w:sz w:val="28"/>
          <w:szCs w:val="28"/>
          <w:lang w:val="pt-BR"/>
        </w:rPr>
        <w:tab/>
      </w:r>
      <w:r w:rsidRPr="007F08EA">
        <w:rPr>
          <w:rFonts w:asciiTheme="majorHAnsi" w:eastAsia="Times New Roman" w:hAnsiTheme="majorHAnsi" w:cstheme="majorHAnsi"/>
          <w:color w:val="FF0000"/>
          <w:sz w:val="28"/>
          <w:szCs w:val="28"/>
          <w:lang w:val="pt-BR"/>
        </w:rPr>
        <w:t xml:space="preserve">Kế hoạch chiến lược xây dựng và phát triển nhà trường giai đoạn 20…..-20….. và tầm nhìn đến năm 20….. </w:t>
      </w:r>
      <w:r w:rsidRPr="007F08EA">
        <w:rPr>
          <w:rFonts w:asciiTheme="majorHAnsi" w:hAnsiTheme="majorHAnsi" w:cstheme="majorHAnsi"/>
          <w:color w:val="FF0000"/>
          <w:sz w:val="28"/>
          <w:szCs w:val="28"/>
          <w:lang w:val="pt-BR"/>
        </w:rPr>
        <w:t>được xác định bằng Kế hoạch số …../KH-….. ngày …../…../20….. và đã được Phòng GDĐT phê duyệt theo Quyết định số …../QĐ-PGDĐT ngày …../…../20……</w:t>
      </w:r>
    </w:p>
    <w:p w14:paraId="3AFD54E3" w14:textId="77777777" w:rsidR="005B3BB0" w:rsidRPr="007F08EA" w:rsidRDefault="005B3BB0" w:rsidP="007F08EA">
      <w:pPr>
        <w:widowControl w:val="0"/>
        <w:spacing w:after="120" w:line="240" w:lineRule="auto"/>
        <w:ind w:firstLine="720"/>
        <w:jc w:val="both"/>
        <w:rPr>
          <w:rFonts w:asciiTheme="majorHAnsi" w:hAnsiTheme="majorHAnsi" w:cstheme="majorHAnsi"/>
          <w:color w:val="FF0000"/>
          <w:sz w:val="28"/>
          <w:szCs w:val="28"/>
          <w:lang w:val="pt-BR"/>
        </w:rPr>
      </w:pPr>
      <w:r w:rsidRPr="007F08EA">
        <w:rPr>
          <w:rFonts w:asciiTheme="majorHAnsi" w:hAnsiTheme="majorHAnsi" w:cstheme="majorHAnsi"/>
          <w:color w:val="FF0000"/>
          <w:sz w:val="28"/>
          <w:szCs w:val="28"/>
          <w:lang w:val="pt-BR"/>
        </w:rPr>
        <w:t xml:space="preserve">Kế hoạch số …../KH-….. được công khai đến cán bộ, giáo viên, nhân viên, </w:t>
      </w:r>
      <w:r w:rsidRPr="007F08EA">
        <w:rPr>
          <w:rFonts w:asciiTheme="majorHAnsi" w:hAnsiTheme="majorHAnsi" w:cstheme="majorHAnsi"/>
          <w:color w:val="FF0000"/>
          <w:sz w:val="28"/>
          <w:szCs w:val="28"/>
          <w:lang w:val="nb-NO"/>
        </w:rPr>
        <w:t>c</w:t>
      </w:r>
      <w:r w:rsidRPr="007F08EA">
        <w:rPr>
          <w:rFonts w:asciiTheme="majorHAnsi" w:hAnsiTheme="majorHAnsi" w:cstheme="majorHAnsi"/>
          <w:color w:val="FF0000"/>
          <w:sz w:val="28"/>
          <w:szCs w:val="28"/>
          <w:lang w:val="pt-BR"/>
        </w:rPr>
        <w:t xml:space="preserve">ha mẹ trẻ, các tổ chức, đoàn thể và cộng đồng bằng hình thức niêm yết tại bảng tin của nhà trường. </w:t>
      </w:r>
    </w:p>
    <w:p w14:paraId="23AE551F" w14:textId="421BA228" w:rsidR="005B3BB0" w:rsidRPr="007F08EA" w:rsidRDefault="005B3BB0" w:rsidP="007F08EA">
      <w:pPr>
        <w:widowControl w:val="0"/>
        <w:spacing w:after="120" w:line="240" w:lineRule="auto"/>
        <w:ind w:firstLine="720"/>
        <w:jc w:val="both"/>
        <w:rPr>
          <w:rFonts w:asciiTheme="majorHAnsi" w:hAnsiTheme="majorHAnsi" w:cstheme="majorHAnsi"/>
          <w:b/>
          <w:sz w:val="28"/>
          <w:szCs w:val="28"/>
          <w:lang w:val="pt-BR"/>
        </w:rPr>
      </w:pPr>
      <w:r w:rsidRPr="007F08EA">
        <w:rPr>
          <w:rFonts w:asciiTheme="majorHAnsi" w:hAnsiTheme="majorHAnsi" w:cstheme="majorHAnsi"/>
          <w:b/>
          <w:sz w:val="28"/>
          <w:szCs w:val="28"/>
          <w:lang w:val="pt-BR"/>
        </w:rPr>
        <w:t>Mức 2</w:t>
      </w:r>
      <w:r w:rsidR="00834E03">
        <w:rPr>
          <w:rFonts w:asciiTheme="majorHAnsi" w:hAnsiTheme="majorHAnsi" w:cstheme="majorHAnsi"/>
          <w:b/>
          <w:sz w:val="28"/>
          <w:szCs w:val="28"/>
          <w:lang w:val="pt-BR"/>
        </w:rPr>
        <w:t>:</w:t>
      </w:r>
    </w:p>
    <w:p w14:paraId="72043E3B" w14:textId="77777777" w:rsidR="005B3BB0" w:rsidRPr="007F08EA" w:rsidRDefault="005B3BB0" w:rsidP="007F08EA">
      <w:pPr>
        <w:spacing w:after="120" w:line="240" w:lineRule="auto"/>
        <w:jc w:val="both"/>
        <w:rPr>
          <w:rFonts w:asciiTheme="majorHAnsi" w:hAnsiTheme="majorHAnsi" w:cstheme="majorHAnsi"/>
          <w:color w:val="FF0000"/>
          <w:sz w:val="28"/>
          <w:szCs w:val="28"/>
          <w:lang w:val="nb-NO"/>
        </w:rPr>
      </w:pPr>
      <w:r w:rsidRPr="007F08EA">
        <w:rPr>
          <w:rFonts w:asciiTheme="majorHAnsi" w:hAnsiTheme="majorHAnsi" w:cstheme="majorHAnsi"/>
          <w:iCs/>
          <w:color w:val="FF0000"/>
          <w:sz w:val="28"/>
          <w:szCs w:val="28"/>
          <w:lang w:val="nb-NO"/>
        </w:rPr>
        <w:tab/>
        <w:t xml:space="preserve">Nhà trường thường xuyên giám sát việc thực hiện </w:t>
      </w:r>
      <w:r w:rsidRPr="007F08EA">
        <w:rPr>
          <w:rFonts w:asciiTheme="majorHAnsi" w:hAnsiTheme="majorHAnsi" w:cstheme="majorHAnsi"/>
          <w:color w:val="FF0000"/>
          <w:sz w:val="28"/>
          <w:szCs w:val="28"/>
          <w:lang w:val="nb-NO"/>
        </w:rPr>
        <w:t xml:space="preserve">Kế hoạch số …../KH-…..  và đề ra giải pháp rà soát các chỉ tiêu trong kế hoạch chiến lược hằng năm, chú trọng các chỉ tiêu </w:t>
      </w:r>
      <w:r w:rsidRPr="007F08EA">
        <w:rPr>
          <w:rFonts w:asciiTheme="majorHAnsi" w:hAnsiTheme="majorHAnsi" w:cstheme="majorHAnsi"/>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chăm sóc giáo dục trẻ; tổ chức có hiệu quả các hoạt động trải nghiệm sáng tạo, giáo dục kĩ năng sống, nâng cao kĩ năng phòng chống tai nạn thương tích và phòng chống bệnh dịch; tăng cường mối quan hệ giữa nhà trường-gia đình-xã hội, các hoạt động giao lưu học tập... </w:t>
      </w:r>
      <w:r w:rsidRPr="007F08EA">
        <w:rPr>
          <w:rFonts w:asciiTheme="majorHAnsi" w:hAnsiTheme="majorHAnsi" w:cstheme="majorHAnsi"/>
          <w:color w:val="FF0000"/>
          <w:sz w:val="28"/>
          <w:szCs w:val="28"/>
          <w:lang w:val="nb-NO"/>
        </w:rPr>
        <w:t>thông qua Báo cáo tổng kết năm học, báo cáo việc rà soát kết quả thực hiện kế hoạch chiến lược hằng năm…</w:t>
      </w:r>
    </w:p>
    <w:p w14:paraId="27D45193" w14:textId="73A7BF04" w:rsidR="005B3BB0" w:rsidRPr="00834E03" w:rsidRDefault="005B3BB0" w:rsidP="007F08EA">
      <w:pPr>
        <w:spacing w:after="120" w:line="240" w:lineRule="auto"/>
        <w:ind w:firstLine="720"/>
        <w:jc w:val="both"/>
        <w:rPr>
          <w:rFonts w:asciiTheme="majorHAnsi" w:hAnsiTheme="majorHAnsi" w:cstheme="majorHAnsi"/>
          <w:b/>
          <w:sz w:val="28"/>
          <w:szCs w:val="28"/>
          <w:lang w:val="en-US"/>
        </w:rPr>
      </w:pPr>
      <w:r w:rsidRPr="007F08EA">
        <w:rPr>
          <w:rFonts w:asciiTheme="majorHAnsi" w:hAnsiTheme="majorHAnsi" w:cstheme="majorHAnsi"/>
          <w:b/>
          <w:sz w:val="28"/>
          <w:szCs w:val="28"/>
        </w:rPr>
        <w:t>Mức 3</w:t>
      </w:r>
      <w:r w:rsidR="00834E03">
        <w:rPr>
          <w:rFonts w:asciiTheme="majorHAnsi" w:hAnsiTheme="majorHAnsi" w:cstheme="majorHAnsi"/>
          <w:b/>
          <w:sz w:val="28"/>
          <w:szCs w:val="28"/>
          <w:lang w:val="en-US"/>
        </w:rPr>
        <w:t>:</w:t>
      </w:r>
    </w:p>
    <w:p w14:paraId="174A3CDC" w14:textId="77777777" w:rsidR="005B3BB0" w:rsidRPr="007F08EA" w:rsidRDefault="005B3BB0" w:rsidP="007F08EA">
      <w:pPr>
        <w:widowControl w:val="0"/>
        <w:spacing w:after="120" w:line="240" w:lineRule="auto"/>
        <w:jc w:val="both"/>
        <w:rPr>
          <w:rFonts w:asciiTheme="majorHAnsi" w:hAnsiTheme="majorHAnsi" w:cstheme="majorHAnsi"/>
          <w:color w:val="FF0000"/>
          <w:sz w:val="28"/>
          <w:szCs w:val="28"/>
          <w:lang w:val="nb-NO"/>
        </w:rPr>
      </w:pPr>
      <w:r w:rsidRPr="007F08EA">
        <w:rPr>
          <w:rFonts w:asciiTheme="majorHAnsi" w:hAnsiTheme="majorHAnsi" w:cstheme="majorHAnsi"/>
          <w:color w:val="FF0000"/>
          <w:sz w:val="28"/>
          <w:szCs w:val="28"/>
          <w:lang w:val="nb-NO"/>
        </w:rPr>
        <w:tab/>
        <w:t>Hằng năm, nhà trường xây dựng kế hoạch triển khai thực hiện Kế hoạch số …../KH-…..</w:t>
      </w:r>
      <w:r w:rsidRPr="007F08EA">
        <w:rPr>
          <w:rFonts w:asciiTheme="majorHAnsi" w:hAnsiTheme="majorHAnsi" w:cstheme="majorHAnsi"/>
          <w:color w:val="FF0000"/>
          <w:sz w:val="28"/>
          <w:szCs w:val="28"/>
          <w:lang w:val="pt-BR"/>
        </w:rPr>
        <w:t xml:space="preserve">, trong quá trình </w:t>
      </w:r>
      <w:r w:rsidRPr="007F08EA">
        <w:rPr>
          <w:rFonts w:asciiTheme="majorHAnsi" w:hAnsiTheme="majorHAnsi" w:cstheme="majorHAnsi"/>
          <w:color w:val="FF0000"/>
          <w:sz w:val="28"/>
          <w:szCs w:val="28"/>
          <w:shd w:val="clear" w:color="auto" w:fill="FFFFFF"/>
        </w:rPr>
        <w:t>rà soát, bổ sung, điều chỉnh</w:t>
      </w:r>
      <w:r w:rsidRPr="007F08EA">
        <w:rPr>
          <w:rFonts w:asciiTheme="majorHAnsi" w:hAnsiTheme="majorHAnsi" w:cstheme="majorHAnsi"/>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7F08EA">
        <w:rPr>
          <w:rFonts w:asciiTheme="majorHAnsi" w:hAnsiTheme="majorHAnsi" w:cstheme="majorHAnsi"/>
          <w:color w:val="0000FF"/>
          <w:sz w:val="28"/>
          <w:szCs w:val="28"/>
          <w:lang w:val="nb-NO"/>
        </w:rPr>
        <w:t>Tuy nhiên, hình thức lấy ý kiến đóng góp từ cha mẹ trẻ chưa phong phú nên chưa nhận được nhiều ý kiến góp ý</w:t>
      </w:r>
      <w:r w:rsidRPr="007F08EA">
        <w:rPr>
          <w:rFonts w:asciiTheme="majorHAnsi" w:hAnsiTheme="majorHAnsi" w:cstheme="majorHAnsi"/>
          <w:color w:val="FF0000"/>
          <w:sz w:val="28"/>
          <w:szCs w:val="28"/>
          <w:lang w:val="nb-NO"/>
        </w:rPr>
        <w:t>.</w:t>
      </w:r>
    </w:p>
    <w:p w14:paraId="160D9034" w14:textId="77777777" w:rsidR="005B3BB0" w:rsidRPr="007F08EA" w:rsidRDefault="005B3BB0" w:rsidP="007F08EA">
      <w:pPr>
        <w:widowControl w:val="0"/>
        <w:spacing w:after="120" w:line="240" w:lineRule="auto"/>
        <w:jc w:val="both"/>
        <w:rPr>
          <w:rFonts w:asciiTheme="majorHAnsi" w:hAnsiTheme="majorHAnsi" w:cstheme="majorHAnsi"/>
          <w:b/>
          <w:sz w:val="28"/>
          <w:szCs w:val="28"/>
          <w:lang w:val="pt-BR"/>
        </w:rPr>
      </w:pPr>
      <w:r w:rsidRPr="007F08EA">
        <w:rPr>
          <w:rFonts w:asciiTheme="majorHAnsi" w:hAnsiTheme="majorHAnsi" w:cstheme="majorHAnsi"/>
          <w:b/>
          <w:sz w:val="28"/>
          <w:szCs w:val="28"/>
          <w:lang w:val="nb-NO"/>
        </w:rPr>
        <w:t xml:space="preserve"> </w:t>
      </w:r>
      <w:r w:rsidRPr="007F08EA">
        <w:rPr>
          <w:rFonts w:asciiTheme="majorHAnsi" w:hAnsiTheme="majorHAnsi" w:cstheme="majorHAnsi"/>
          <w:b/>
          <w:sz w:val="28"/>
          <w:szCs w:val="28"/>
          <w:lang w:val="nb-NO"/>
        </w:rPr>
        <w:tab/>
      </w:r>
      <w:r w:rsidRPr="007F08EA">
        <w:rPr>
          <w:rFonts w:asciiTheme="majorHAnsi" w:hAnsiTheme="majorHAnsi" w:cstheme="majorHAnsi"/>
          <w:b/>
          <w:sz w:val="28"/>
          <w:szCs w:val="28"/>
          <w:lang w:val="pt-BR"/>
        </w:rPr>
        <w:t>2. Điểm mạnh</w:t>
      </w:r>
    </w:p>
    <w:p w14:paraId="2161CAEC" w14:textId="77777777" w:rsidR="005B3BB0" w:rsidRPr="007F08EA" w:rsidRDefault="005B3BB0"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t>.....</w:t>
      </w:r>
    </w:p>
    <w:p w14:paraId="3FB283C5"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lang w:val="es-ES"/>
        </w:rPr>
      </w:pPr>
      <w:r w:rsidRPr="007F08EA">
        <w:rPr>
          <w:rFonts w:asciiTheme="majorHAnsi" w:hAnsiTheme="majorHAnsi" w:cstheme="majorHAnsi"/>
          <w:b/>
          <w:sz w:val="28"/>
          <w:szCs w:val="28"/>
          <w:lang w:val="es-ES"/>
        </w:rPr>
        <w:t>3. Điểm yếu</w:t>
      </w:r>
    </w:p>
    <w:p w14:paraId="3E75F3B5" w14:textId="77777777" w:rsidR="005B3BB0" w:rsidRPr="007F08EA" w:rsidRDefault="005B3BB0" w:rsidP="007F08EA">
      <w:pPr>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 xml:space="preserve"> </w:t>
      </w:r>
      <w:r w:rsidRPr="007F08EA">
        <w:rPr>
          <w:rFonts w:asciiTheme="majorHAnsi" w:hAnsiTheme="majorHAnsi" w:cstheme="majorHAnsi"/>
          <w:sz w:val="28"/>
          <w:szCs w:val="28"/>
          <w:lang w:val="pt-BR"/>
        </w:rPr>
        <w:tab/>
        <w:t>.....</w:t>
      </w:r>
    </w:p>
    <w:p w14:paraId="4E134A1C"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sz w:val="28"/>
          <w:szCs w:val="28"/>
        </w:rPr>
        <w:t xml:space="preserve">4. Kế hoạch cải tiến chất lượng </w:t>
      </w:r>
      <w:r w:rsidRPr="007F08EA">
        <w:rPr>
          <w:rFonts w:asciiTheme="majorHAnsi" w:hAnsiTheme="majorHAnsi" w:cstheme="majorHAnsi"/>
          <w:sz w:val="28"/>
          <w:szCs w:val="28"/>
        </w:rPr>
        <w:tab/>
      </w:r>
    </w:p>
    <w:p w14:paraId="550EE877"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Nhà trường ……</w:t>
      </w:r>
    </w:p>
    <w:p w14:paraId="37F90455" w14:textId="77777777" w:rsidR="005B3BB0" w:rsidRPr="007F08EA" w:rsidRDefault="005B3BB0"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Thời gian thực hiện: Từ năm học 20..…-20….. và những năm tiếp theo.</w:t>
      </w:r>
    </w:p>
    <w:p w14:paraId="67280851" w14:textId="77777777" w:rsidR="005B3BB0" w:rsidRPr="007F08EA" w:rsidRDefault="005B3BB0" w:rsidP="007F08EA">
      <w:pPr>
        <w:tabs>
          <w:tab w:val="num" w:pos="980"/>
        </w:tabs>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sz w:val="28"/>
          <w:szCs w:val="28"/>
        </w:rPr>
        <w:t>5. Tự đánh giá:</w:t>
      </w:r>
      <w:r w:rsidRPr="007F08EA">
        <w:rPr>
          <w:rFonts w:asciiTheme="majorHAnsi" w:hAnsiTheme="majorHAnsi" w:cstheme="majorHAnsi"/>
          <w:sz w:val="28"/>
          <w:szCs w:val="28"/>
        </w:rPr>
        <w:t xml:space="preserve"> Đạt Mức …..</w:t>
      </w:r>
    </w:p>
    <w:p w14:paraId="05D40AA8" w14:textId="77777777" w:rsidR="005B3BB0" w:rsidRPr="007F08EA" w:rsidRDefault="005B3BB0" w:rsidP="007F08EA">
      <w:pPr>
        <w:spacing w:after="120" w:line="240" w:lineRule="auto"/>
        <w:ind w:right="51"/>
        <w:jc w:val="center"/>
        <w:rPr>
          <w:rFonts w:asciiTheme="majorHAnsi" w:hAnsiTheme="majorHAnsi" w:cstheme="majorHAnsi"/>
          <w:i/>
          <w:sz w:val="28"/>
          <w:szCs w:val="28"/>
        </w:rPr>
      </w:pPr>
      <w:r w:rsidRPr="007F08EA">
        <w:rPr>
          <w:rFonts w:asciiTheme="majorHAnsi" w:hAnsiTheme="majorHAnsi" w:cstheme="majorHAnsi"/>
          <w:i/>
          <w:sz w:val="28"/>
          <w:szCs w:val="28"/>
          <w:highlight w:val="yellow"/>
        </w:rPr>
        <w:t xml:space="preserve"> (Đánh giá lần lượt cho đến hết các tiêu chí của Tiêu chuẩn 1 theo cấu trúc trên)</w:t>
      </w:r>
    </w:p>
    <w:p w14:paraId="32A992D8" w14:textId="77777777" w:rsidR="005B3BB0" w:rsidRPr="007F08EA" w:rsidRDefault="005B3BB0" w:rsidP="007F08EA">
      <w:pPr>
        <w:spacing w:after="120" w:line="240" w:lineRule="auto"/>
        <w:ind w:firstLine="720"/>
        <w:jc w:val="both"/>
        <w:rPr>
          <w:rFonts w:asciiTheme="majorHAnsi" w:hAnsiTheme="majorHAnsi" w:cstheme="majorHAnsi"/>
          <w:sz w:val="28"/>
          <w:szCs w:val="28"/>
        </w:rPr>
      </w:pPr>
      <w:r w:rsidRPr="007F08EA">
        <w:rPr>
          <w:rFonts w:asciiTheme="majorHAnsi" w:hAnsiTheme="majorHAnsi" w:cstheme="majorHAnsi"/>
          <w:b/>
          <w:bCs/>
          <w:sz w:val="28"/>
          <w:szCs w:val="28"/>
          <w:lang w:val="nb-NO"/>
        </w:rPr>
        <w:lastRenderedPageBreak/>
        <w:t>Kết luận về Tiêu chuẩn 1:</w:t>
      </w:r>
      <w:r w:rsidRPr="007F08EA">
        <w:rPr>
          <w:rFonts w:asciiTheme="majorHAnsi" w:hAnsiTheme="majorHAnsi" w:cstheme="majorHAnsi"/>
          <w:sz w:val="28"/>
          <w:szCs w:val="28"/>
          <w:lang w:val="nb-NO"/>
        </w:rPr>
        <w:t xml:space="preserve"> </w:t>
      </w:r>
    </w:p>
    <w:p w14:paraId="2E732AB5" w14:textId="77777777" w:rsidR="005B3BB0" w:rsidRPr="007F08EA" w:rsidRDefault="005B3BB0" w:rsidP="007F08EA">
      <w:pPr>
        <w:spacing w:after="120" w:line="240" w:lineRule="auto"/>
        <w:ind w:left="-14" w:right="51"/>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Pr="007F08EA">
        <w:rPr>
          <w:rFonts w:asciiTheme="majorHAnsi" w:hAnsiTheme="majorHAnsi" w:cstheme="majorHAnsi"/>
          <w:sz w:val="28"/>
          <w:szCs w:val="28"/>
          <w:highlight w:val="yellow"/>
        </w:rPr>
        <w:t>Nêu tóm tắt điểm mạnh nổi bật, những điểm yếu cơ bản của tiêu chuẩn.</w:t>
      </w:r>
      <w:r w:rsidRPr="007F08EA">
        <w:rPr>
          <w:rFonts w:asciiTheme="majorHAnsi" w:hAnsiTheme="majorHAnsi" w:cstheme="majorHAnsi"/>
          <w:sz w:val="28"/>
          <w:szCs w:val="28"/>
        </w:rPr>
        <w:t xml:space="preserve"> </w:t>
      </w:r>
    </w:p>
    <w:p w14:paraId="133A2B1D"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Số lượng và tỷ lệ % các tiêu chí đạt và không đạt:</w:t>
      </w:r>
    </w:p>
    <w:p w14:paraId="3994A458"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 xml:space="preserve"> </w:t>
      </w:r>
      <w:r w:rsidRPr="007F08EA">
        <w:rPr>
          <w:rFonts w:asciiTheme="majorHAnsi" w:hAnsiTheme="majorHAnsi" w:cstheme="majorHAnsi"/>
          <w:sz w:val="28"/>
          <w:szCs w:val="28"/>
          <w:lang w:val="nb-NO"/>
        </w:rPr>
        <w:tab/>
        <w:t xml:space="preserve">     - Đạt Mức 1: ...../..... tiêu chí, đạt tỉ</w:t>
      </w:r>
      <w:r w:rsidRPr="007F08EA">
        <w:rPr>
          <w:rFonts w:asciiTheme="majorHAnsi" w:hAnsiTheme="majorHAnsi" w:cstheme="majorHAnsi"/>
          <w:bCs/>
          <w:sz w:val="28"/>
          <w:szCs w:val="28"/>
          <w:lang w:val="nb-NO"/>
        </w:rPr>
        <w:t xml:space="preserve"> lệ .....%</w:t>
      </w:r>
    </w:p>
    <w:p w14:paraId="16718F46"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 Đạt Mức 2: ...../..... tiêu chí, đạt tỉ</w:t>
      </w:r>
      <w:r w:rsidRPr="007F08EA">
        <w:rPr>
          <w:rFonts w:asciiTheme="majorHAnsi" w:hAnsiTheme="majorHAnsi" w:cstheme="majorHAnsi"/>
          <w:bCs/>
          <w:sz w:val="28"/>
          <w:szCs w:val="28"/>
          <w:lang w:val="nb-NO"/>
        </w:rPr>
        <w:t xml:space="preserve"> lệ .....%</w:t>
      </w:r>
    </w:p>
    <w:p w14:paraId="1D9238F6" w14:textId="77777777" w:rsidR="005B3BB0" w:rsidRPr="007F08EA" w:rsidRDefault="005B3BB0" w:rsidP="007F08EA">
      <w:pPr>
        <w:spacing w:after="120" w:line="240" w:lineRule="auto"/>
        <w:jc w:val="both"/>
        <w:rPr>
          <w:rFonts w:asciiTheme="majorHAnsi" w:hAnsiTheme="majorHAnsi" w:cstheme="majorHAnsi"/>
          <w:sz w:val="28"/>
          <w:szCs w:val="28"/>
          <w:lang w:val="nb-NO"/>
        </w:rPr>
      </w:pPr>
      <w:r w:rsidRPr="007F08EA">
        <w:rPr>
          <w:rFonts w:asciiTheme="majorHAnsi" w:hAnsiTheme="majorHAnsi" w:cstheme="majorHAnsi"/>
          <w:sz w:val="28"/>
          <w:szCs w:val="28"/>
          <w:lang w:val="nb-NO"/>
        </w:rPr>
        <w:tab/>
        <w:t xml:space="preserve">     - Đạt Mức 3: ...../..... tiêu chí, đạt tỉ</w:t>
      </w:r>
      <w:r w:rsidRPr="007F08EA">
        <w:rPr>
          <w:rFonts w:asciiTheme="majorHAnsi" w:hAnsiTheme="majorHAnsi" w:cstheme="majorHAnsi"/>
          <w:bCs/>
          <w:sz w:val="28"/>
          <w:szCs w:val="28"/>
          <w:lang w:val="nb-NO"/>
        </w:rPr>
        <w:t xml:space="preserve"> lệ .....%</w:t>
      </w:r>
    </w:p>
    <w:p w14:paraId="5AA2A760" w14:textId="71EF08FA" w:rsidR="00064E76" w:rsidRPr="007F08EA" w:rsidRDefault="00064E76" w:rsidP="007F08EA">
      <w:pPr>
        <w:spacing w:after="120" w:line="240" w:lineRule="auto"/>
        <w:ind w:right="51"/>
        <w:jc w:val="center"/>
        <w:rPr>
          <w:rFonts w:asciiTheme="majorHAnsi" w:hAnsiTheme="majorHAnsi" w:cstheme="majorHAnsi"/>
          <w:sz w:val="28"/>
          <w:szCs w:val="28"/>
        </w:rPr>
      </w:pPr>
      <w:r w:rsidRPr="007F08EA">
        <w:rPr>
          <w:rFonts w:asciiTheme="majorHAnsi" w:hAnsiTheme="majorHAnsi" w:cstheme="majorHAnsi"/>
          <w:i/>
          <w:sz w:val="28"/>
          <w:szCs w:val="28"/>
          <w:highlight w:val="yellow"/>
        </w:rPr>
        <w:t>(Các tiêu chuẩn tiếp theo được đánh giá theo cấu trúc trên)</w:t>
      </w:r>
    </w:p>
    <w:p w14:paraId="2CFBF820" w14:textId="6D765C3F"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II. TỰ ĐÁNH GIÁ TIÊU CHÍ MỨC 4</w:t>
      </w:r>
    </w:p>
    <w:p w14:paraId="596AACD4" w14:textId="316E2812" w:rsidR="00064E76" w:rsidRPr="007F08EA" w:rsidRDefault="00064E76" w:rsidP="007F08EA">
      <w:pPr>
        <w:spacing w:after="120" w:line="240" w:lineRule="auto"/>
        <w:ind w:left="25" w:right="60"/>
        <w:rPr>
          <w:rFonts w:asciiTheme="majorHAnsi" w:hAnsiTheme="majorHAnsi" w:cstheme="majorHAnsi"/>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r>
      <w:r w:rsidRPr="007F08EA">
        <w:rPr>
          <w:rFonts w:asciiTheme="majorHAnsi" w:hAnsiTheme="majorHAnsi" w:cstheme="majorHAnsi"/>
          <w:b/>
          <w:sz w:val="28"/>
          <w:szCs w:val="28"/>
        </w:rPr>
        <w:t xml:space="preserve">Tiêu chí: </w:t>
      </w:r>
      <w:r w:rsidRPr="007F08EA">
        <w:rPr>
          <w:rFonts w:asciiTheme="majorHAnsi" w:hAnsiTheme="majorHAnsi" w:cstheme="majorHAnsi"/>
          <w:sz w:val="28"/>
          <w:szCs w:val="28"/>
        </w:rPr>
        <w:t>..............................................................................................................</w:t>
      </w:r>
    </w:p>
    <w:p w14:paraId="6C752C9C" w14:textId="4C51491C"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 xml:space="preserve">1. Mô tả hiện trạng </w:t>
      </w:r>
    </w:p>
    <w:p w14:paraId="663D5694" w14:textId="03B1A603" w:rsidR="00064E76" w:rsidRPr="007F08EA" w:rsidRDefault="00064E76" w:rsidP="007F08EA">
      <w:pPr>
        <w:spacing w:after="120" w:line="240" w:lineRule="auto"/>
        <w:ind w:right="51"/>
        <w:rPr>
          <w:rFonts w:asciiTheme="majorHAnsi" w:hAnsiTheme="majorHAnsi" w:cstheme="majorHAnsi"/>
          <w:sz w:val="28"/>
          <w:szCs w:val="28"/>
        </w:rPr>
      </w:pPr>
      <w:r w:rsidRPr="007F08EA">
        <w:rPr>
          <w:rFonts w:asciiTheme="majorHAnsi" w:hAnsiTheme="majorHAnsi" w:cstheme="majorHAnsi"/>
          <w:i/>
          <w:sz w:val="28"/>
          <w:szCs w:val="28"/>
        </w:rPr>
        <w:t xml:space="preserve"> </w:t>
      </w:r>
      <w:r w:rsidRPr="007F08EA">
        <w:rPr>
          <w:rFonts w:asciiTheme="majorHAnsi" w:hAnsiTheme="majorHAnsi" w:cstheme="majorHAnsi"/>
          <w:i/>
          <w:sz w:val="28"/>
          <w:szCs w:val="28"/>
        </w:rPr>
        <w:tab/>
      </w:r>
      <w:r w:rsidRPr="007F08EA">
        <w:rPr>
          <w:rFonts w:asciiTheme="majorHAnsi" w:hAnsiTheme="majorHAnsi" w:cstheme="majorHAnsi"/>
          <w:i/>
          <w:sz w:val="28"/>
          <w:szCs w:val="28"/>
          <w:highlight w:val="yellow"/>
        </w:rPr>
        <w:t>Các nhận định, kết luận phải có mã minh chứng kèm theo</w:t>
      </w:r>
      <w:r w:rsidRPr="007F08EA">
        <w:rPr>
          <w:rFonts w:asciiTheme="majorHAnsi" w:hAnsiTheme="majorHAnsi" w:cstheme="majorHAnsi"/>
          <w:i/>
          <w:sz w:val="28"/>
          <w:szCs w:val="28"/>
        </w:rPr>
        <w:t>.</w:t>
      </w:r>
    </w:p>
    <w:p w14:paraId="659BF9CD" w14:textId="052BDABD" w:rsidR="00064E76" w:rsidRPr="007F08EA" w:rsidRDefault="00064E76" w:rsidP="007F08EA">
      <w:pPr>
        <w:spacing w:after="120" w:line="240" w:lineRule="auto"/>
        <w:jc w:val="both"/>
        <w:rPr>
          <w:rFonts w:asciiTheme="majorHAnsi" w:hAnsiTheme="majorHAnsi" w:cstheme="majorHAnsi"/>
          <w:sz w:val="28"/>
          <w:szCs w:val="28"/>
        </w:rPr>
      </w:pPr>
      <w:r w:rsidRPr="00DD55C0">
        <w:rPr>
          <w:rFonts w:asciiTheme="majorHAnsi" w:hAnsiTheme="majorHAnsi" w:cstheme="majorHAnsi"/>
          <w:b/>
          <w:sz w:val="28"/>
          <w:szCs w:val="28"/>
        </w:rPr>
        <w:tab/>
      </w:r>
      <w:r w:rsidRPr="007F08EA">
        <w:rPr>
          <w:rFonts w:asciiTheme="majorHAnsi" w:hAnsiTheme="majorHAnsi" w:cstheme="majorHAnsi"/>
          <w:b/>
          <w:sz w:val="28"/>
          <w:szCs w:val="28"/>
        </w:rPr>
        <w:t>2. Điểm mạnh</w:t>
      </w:r>
    </w:p>
    <w:p w14:paraId="40552B92" w14:textId="77777777" w:rsidR="00064E76" w:rsidRPr="007F08EA" w:rsidRDefault="00064E76"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B50E6C8" w14:textId="6E534ED6" w:rsidR="00064E76" w:rsidRPr="007F08EA" w:rsidRDefault="00064E76" w:rsidP="007F08EA">
      <w:pPr>
        <w:spacing w:after="120" w:line="240" w:lineRule="auto"/>
        <w:jc w:val="both"/>
        <w:rPr>
          <w:rFonts w:asciiTheme="majorHAnsi" w:hAnsiTheme="majorHAnsi" w:cstheme="majorHAnsi"/>
          <w:sz w:val="28"/>
          <w:szCs w:val="28"/>
        </w:rPr>
      </w:pPr>
      <w:r w:rsidRPr="00DD55C0">
        <w:rPr>
          <w:rFonts w:asciiTheme="majorHAnsi" w:hAnsiTheme="majorHAnsi" w:cstheme="majorHAnsi"/>
          <w:b/>
          <w:sz w:val="28"/>
          <w:szCs w:val="28"/>
        </w:rPr>
        <w:t xml:space="preserve"> </w:t>
      </w:r>
      <w:r w:rsidRPr="00DD55C0">
        <w:rPr>
          <w:rFonts w:asciiTheme="majorHAnsi" w:hAnsiTheme="majorHAnsi" w:cstheme="majorHAnsi"/>
          <w:b/>
          <w:sz w:val="28"/>
          <w:szCs w:val="28"/>
        </w:rPr>
        <w:tab/>
      </w:r>
      <w:r w:rsidRPr="007F08EA">
        <w:rPr>
          <w:rFonts w:asciiTheme="majorHAnsi" w:hAnsiTheme="majorHAnsi" w:cstheme="majorHAnsi"/>
          <w:b/>
          <w:sz w:val="28"/>
          <w:szCs w:val="28"/>
        </w:rPr>
        <w:t>3. Điểm yếu</w:t>
      </w:r>
    </w:p>
    <w:p w14:paraId="134097FC" w14:textId="77777777" w:rsidR="00064E76" w:rsidRPr="007F08EA" w:rsidRDefault="00064E76" w:rsidP="007F08EA">
      <w:pPr>
        <w:widowControl w:val="0"/>
        <w:spacing w:after="120" w:line="240" w:lineRule="auto"/>
        <w:jc w:val="both"/>
        <w:rPr>
          <w:rFonts w:asciiTheme="majorHAnsi" w:hAnsiTheme="majorHAnsi" w:cstheme="majorHAnsi"/>
          <w:sz w:val="28"/>
          <w:szCs w:val="28"/>
          <w:lang w:val="pt-BR"/>
        </w:rPr>
      </w:pPr>
      <w:r w:rsidRPr="007F08EA">
        <w:rPr>
          <w:rFonts w:asciiTheme="majorHAnsi" w:hAnsiTheme="majorHAnsi" w:cstheme="majorHAnsi"/>
          <w:sz w:val="28"/>
          <w:szCs w:val="28"/>
          <w:lang w:val="pt-BR"/>
        </w:rPr>
        <w:tab/>
        <w:t>.....</w:t>
      </w:r>
    </w:p>
    <w:p w14:paraId="293E500E" w14:textId="65BA0DE5"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4. Kế hoạch cải tiến chất lượng</w:t>
      </w:r>
    </w:p>
    <w:p w14:paraId="5FCFBA2C" w14:textId="77777777"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ab/>
        <w:t>Nhà trường ……</w:t>
      </w:r>
    </w:p>
    <w:p w14:paraId="3F261C2D" w14:textId="77777777"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t>Thời gian thực hiện: Từ năm học 20..…-20….. và những năm tiếp theo.</w:t>
      </w:r>
    </w:p>
    <w:p w14:paraId="37737335" w14:textId="11A2B686" w:rsidR="00064E76" w:rsidRPr="007F08EA" w:rsidRDefault="00064E76" w:rsidP="007F08EA">
      <w:pPr>
        <w:spacing w:after="120" w:line="240" w:lineRule="auto"/>
        <w:jc w:val="both"/>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t>5. Tự đánh giá: Đạt (hoặc không đạt)</w:t>
      </w:r>
    </w:p>
    <w:p w14:paraId="63177BEA" w14:textId="517C6C82" w:rsidR="00064E76" w:rsidRPr="007F08EA" w:rsidRDefault="00064E76" w:rsidP="007F08EA">
      <w:pPr>
        <w:spacing w:after="120" w:line="240" w:lineRule="auto"/>
        <w:ind w:right="51"/>
        <w:jc w:val="center"/>
        <w:rPr>
          <w:rFonts w:asciiTheme="majorHAnsi" w:hAnsiTheme="majorHAnsi" w:cstheme="majorHAnsi"/>
          <w:sz w:val="28"/>
          <w:szCs w:val="28"/>
        </w:rPr>
      </w:pPr>
      <w:r w:rsidRPr="007F08EA">
        <w:rPr>
          <w:rFonts w:asciiTheme="majorHAnsi" w:hAnsiTheme="majorHAnsi" w:cstheme="majorHAnsi"/>
          <w:i/>
          <w:sz w:val="28"/>
          <w:szCs w:val="28"/>
          <w:highlight w:val="yellow"/>
        </w:rPr>
        <w:t>(Đánh giá lần lượt từ Tiêu chí 1 cho đến Tiêu chí cuối cùng theo cấu trúc trên)</w:t>
      </w:r>
    </w:p>
    <w:p w14:paraId="00AF8A16" w14:textId="4E7C7C66" w:rsidR="00064E76" w:rsidRPr="007F08EA" w:rsidRDefault="00A33B9E" w:rsidP="007F08EA">
      <w:pPr>
        <w:spacing w:after="120" w:line="240" w:lineRule="auto"/>
        <w:ind w:left="10"/>
        <w:rPr>
          <w:rFonts w:asciiTheme="majorHAnsi" w:hAnsiTheme="majorHAnsi" w:cstheme="majorHAnsi"/>
          <w:sz w:val="28"/>
          <w:szCs w:val="28"/>
        </w:rPr>
      </w:pPr>
      <w:r w:rsidRPr="007F08EA">
        <w:rPr>
          <w:rFonts w:asciiTheme="majorHAnsi" w:hAnsiTheme="majorHAnsi" w:cstheme="majorHAnsi"/>
          <w:b/>
          <w:sz w:val="28"/>
          <w:szCs w:val="28"/>
        </w:rPr>
        <w:t xml:space="preserve"> </w:t>
      </w:r>
      <w:r w:rsidRPr="007F08EA">
        <w:rPr>
          <w:rFonts w:asciiTheme="majorHAnsi" w:hAnsiTheme="majorHAnsi" w:cstheme="majorHAnsi"/>
          <w:b/>
          <w:sz w:val="28"/>
          <w:szCs w:val="28"/>
        </w:rPr>
        <w:tab/>
      </w:r>
      <w:r w:rsidR="00064E76" w:rsidRPr="007F08EA">
        <w:rPr>
          <w:rFonts w:asciiTheme="majorHAnsi" w:hAnsiTheme="majorHAnsi" w:cstheme="majorHAnsi"/>
          <w:b/>
          <w:sz w:val="28"/>
          <w:szCs w:val="28"/>
        </w:rPr>
        <w:t>Kết luận:</w:t>
      </w:r>
    </w:p>
    <w:p w14:paraId="1A643107" w14:textId="77777777" w:rsidR="00A33B9E" w:rsidRPr="007F08EA" w:rsidRDefault="00A33B9E" w:rsidP="007F08EA">
      <w:pPr>
        <w:spacing w:after="120" w:line="240" w:lineRule="auto"/>
        <w:ind w:left="-4" w:right="51"/>
        <w:rPr>
          <w:rFonts w:asciiTheme="majorHAnsi" w:hAnsiTheme="majorHAnsi" w:cstheme="majorHAnsi"/>
          <w:sz w:val="28"/>
          <w:szCs w:val="28"/>
        </w:rPr>
      </w:pPr>
      <w:r w:rsidRPr="007F08EA">
        <w:rPr>
          <w:rFonts w:asciiTheme="majorHAnsi" w:hAnsiTheme="majorHAnsi" w:cstheme="majorHAnsi"/>
          <w:sz w:val="28"/>
          <w:szCs w:val="28"/>
        </w:rPr>
        <w:t xml:space="preserve"> </w:t>
      </w:r>
      <w:r w:rsidRPr="007F08EA">
        <w:rPr>
          <w:rFonts w:asciiTheme="majorHAnsi" w:hAnsiTheme="majorHAnsi" w:cstheme="majorHAnsi"/>
          <w:sz w:val="28"/>
          <w:szCs w:val="28"/>
        </w:rPr>
        <w:tab/>
      </w:r>
      <w:r w:rsidR="00064E76" w:rsidRPr="007F08EA">
        <w:rPr>
          <w:rFonts w:asciiTheme="majorHAnsi" w:hAnsiTheme="majorHAnsi" w:cstheme="majorHAnsi"/>
          <w:sz w:val="28"/>
          <w:szCs w:val="28"/>
          <w:highlight w:val="yellow"/>
        </w:rPr>
        <w:t>Nêu tóm tắt điểm mạnh nổi bật, những điểm yếu của các tiêu chí Mức 4</w:t>
      </w:r>
      <w:r w:rsidRPr="007F08EA">
        <w:rPr>
          <w:rFonts w:asciiTheme="majorHAnsi" w:hAnsiTheme="majorHAnsi" w:cstheme="majorHAnsi"/>
          <w:sz w:val="28"/>
          <w:szCs w:val="28"/>
          <w:highlight w:val="yellow"/>
        </w:rPr>
        <w:t>.</w:t>
      </w:r>
    </w:p>
    <w:p w14:paraId="162B86A0" w14:textId="24B4441D" w:rsidR="00A33B9E" w:rsidRPr="007F08EA" w:rsidRDefault="00A33B9E" w:rsidP="007F08EA">
      <w:pPr>
        <w:spacing w:after="120" w:line="240" w:lineRule="auto"/>
        <w:jc w:val="both"/>
        <w:rPr>
          <w:rFonts w:asciiTheme="majorHAnsi" w:hAnsiTheme="majorHAnsi" w:cstheme="majorHAnsi"/>
          <w:bCs/>
          <w:sz w:val="28"/>
          <w:szCs w:val="28"/>
          <w:lang w:val="nb-NO"/>
        </w:rPr>
      </w:pPr>
      <w:r w:rsidRPr="007F08EA">
        <w:rPr>
          <w:rFonts w:asciiTheme="majorHAnsi" w:hAnsiTheme="majorHAnsi" w:cstheme="majorHAnsi"/>
          <w:sz w:val="28"/>
          <w:szCs w:val="28"/>
          <w:lang w:val="nb-NO"/>
        </w:rPr>
        <w:tab/>
        <w:t>Số lượng và tỷ lệ % tiêu chí đạt: ...../..... tiêu chí, đạt tỉ</w:t>
      </w:r>
      <w:r w:rsidRPr="007F08EA">
        <w:rPr>
          <w:rFonts w:asciiTheme="majorHAnsi" w:hAnsiTheme="majorHAnsi" w:cstheme="majorHAnsi"/>
          <w:bCs/>
          <w:sz w:val="28"/>
          <w:szCs w:val="28"/>
          <w:lang w:val="nb-NO"/>
        </w:rPr>
        <w:t xml:space="preserve"> lệ .....%</w:t>
      </w:r>
      <w:r w:rsidR="004F293F" w:rsidRPr="007F08EA">
        <w:rPr>
          <w:rFonts w:asciiTheme="majorHAnsi" w:hAnsiTheme="majorHAnsi" w:cstheme="majorHAnsi"/>
          <w:bCs/>
          <w:sz w:val="28"/>
          <w:szCs w:val="28"/>
          <w:lang w:val="nb-NO"/>
        </w:rPr>
        <w:t>;</w:t>
      </w:r>
    </w:p>
    <w:p w14:paraId="7941CAAE" w14:textId="5A3CE233" w:rsidR="004F293F" w:rsidRPr="004F293F" w:rsidRDefault="004F293F" w:rsidP="004F293F">
      <w:pPr>
        <w:spacing w:after="0" w:line="240" w:lineRule="auto"/>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ab/>
        <w:t>Số lượng và tỷ lệ % tiêu chí không đạt: ...../..... tiêu chí, đạt tỉ</w:t>
      </w:r>
      <w:r w:rsidRPr="004F293F">
        <w:rPr>
          <w:rFonts w:asciiTheme="majorHAnsi" w:hAnsiTheme="majorHAnsi" w:cstheme="majorHAnsi"/>
          <w:bCs/>
          <w:sz w:val="28"/>
          <w:szCs w:val="28"/>
          <w:lang w:val="nb-NO"/>
        </w:rPr>
        <w:t xml:space="preserve"> lệ .....%.</w:t>
      </w:r>
    </w:p>
    <w:p w14:paraId="3137EDE6" w14:textId="77777777" w:rsidR="004F293F" w:rsidRPr="004F293F" w:rsidRDefault="004F293F" w:rsidP="004F293F">
      <w:pPr>
        <w:spacing w:after="0" w:line="240" w:lineRule="auto"/>
        <w:jc w:val="both"/>
        <w:rPr>
          <w:rFonts w:asciiTheme="majorHAnsi" w:hAnsiTheme="majorHAnsi" w:cstheme="majorHAnsi"/>
          <w:sz w:val="28"/>
          <w:szCs w:val="28"/>
          <w:lang w:val="nb-NO"/>
        </w:rPr>
      </w:pPr>
    </w:p>
    <w:p w14:paraId="67613711" w14:textId="77777777" w:rsidR="00064E76" w:rsidRPr="004F293F" w:rsidRDefault="00064E76" w:rsidP="00A33B9E">
      <w:pPr>
        <w:spacing w:after="0" w:line="240" w:lineRule="auto"/>
        <w:ind w:left="341" w:right="395"/>
        <w:jc w:val="center"/>
        <w:rPr>
          <w:rFonts w:asciiTheme="majorHAnsi" w:hAnsiTheme="majorHAnsi" w:cstheme="majorHAnsi"/>
          <w:sz w:val="28"/>
          <w:szCs w:val="28"/>
        </w:rPr>
      </w:pPr>
      <w:r w:rsidRPr="004F293F">
        <w:rPr>
          <w:rFonts w:asciiTheme="majorHAnsi" w:hAnsiTheme="majorHAnsi" w:cstheme="majorHAnsi"/>
          <w:b/>
          <w:sz w:val="28"/>
          <w:szCs w:val="28"/>
        </w:rPr>
        <w:t>Phần III</w:t>
      </w:r>
    </w:p>
    <w:p w14:paraId="178A8462" w14:textId="77777777" w:rsidR="00064E76" w:rsidRPr="004F293F" w:rsidRDefault="00064E76" w:rsidP="00A33B9E">
      <w:pPr>
        <w:spacing w:after="0" w:line="240" w:lineRule="auto"/>
        <w:ind w:left="341" w:right="395"/>
        <w:jc w:val="center"/>
        <w:rPr>
          <w:rFonts w:asciiTheme="majorHAnsi" w:hAnsiTheme="majorHAnsi" w:cstheme="majorHAnsi"/>
          <w:sz w:val="28"/>
          <w:szCs w:val="28"/>
        </w:rPr>
      </w:pPr>
      <w:r w:rsidRPr="004F293F">
        <w:rPr>
          <w:rFonts w:asciiTheme="majorHAnsi" w:hAnsiTheme="majorHAnsi" w:cstheme="majorHAnsi"/>
          <w:b/>
          <w:sz w:val="28"/>
          <w:szCs w:val="28"/>
        </w:rPr>
        <w:t>KẾT LUẬN CHUNG</w:t>
      </w:r>
    </w:p>
    <w:p w14:paraId="7060B3C3" w14:textId="77777777" w:rsidR="00A33B9E" w:rsidRPr="004F293F" w:rsidRDefault="00A33B9E" w:rsidP="00A33B9E">
      <w:pPr>
        <w:spacing w:after="0" w:line="240" w:lineRule="auto"/>
        <w:ind w:right="51"/>
        <w:jc w:val="both"/>
        <w:rPr>
          <w:rFonts w:asciiTheme="majorHAnsi" w:hAnsiTheme="majorHAnsi" w:cstheme="majorHAnsi"/>
          <w:i/>
          <w:sz w:val="28"/>
          <w:szCs w:val="28"/>
        </w:rPr>
      </w:pPr>
    </w:p>
    <w:p w14:paraId="38056B15" w14:textId="20651C4E" w:rsidR="00064E76" w:rsidRPr="004F293F" w:rsidRDefault="00A33B9E" w:rsidP="007F08EA">
      <w:pPr>
        <w:spacing w:after="120" w:line="240" w:lineRule="auto"/>
        <w:ind w:right="51"/>
        <w:jc w:val="both"/>
        <w:rPr>
          <w:rFonts w:asciiTheme="majorHAnsi" w:hAnsiTheme="majorHAnsi" w:cstheme="majorHAnsi"/>
          <w:sz w:val="28"/>
          <w:szCs w:val="28"/>
        </w:rPr>
      </w:pPr>
      <w:r w:rsidRPr="004F293F">
        <w:rPr>
          <w:rFonts w:asciiTheme="majorHAnsi" w:hAnsiTheme="majorHAnsi" w:cstheme="majorHAnsi"/>
          <w:sz w:val="28"/>
          <w:szCs w:val="28"/>
        </w:rPr>
        <w:t xml:space="preserve"> </w:t>
      </w:r>
      <w:r w:rsidRPr="004F293F">
        <w:rPr>
          <w:rFonts w:asciiTheme="majorHAnsi" w:hAnsiTheme="majorHAnsi" w:cstheme="majorHAnsi"/>
          <w:sz w:val="28"/>
          <w:szCs w:val="28"/>
        </w:rPr>
        <w:tab/>
      </w:r>
      <w:r w:rsidR="004F293F" w:rsidRPr="003747EA">
        <w:rPr>
          <w:rFonts w:asciiTheme="majorHAnsi" w:hAnsiTheme="majorHAnsi" w:cstheme="majorHAnsi"/>
          <w:b/>
          <w:sz w:val="28"/>
          <w:szCs w:val="28"/>
        </w:rPr>
        <w:t>1.</w:t>
      </w:r>
      <w:r w:rsidR="004F293F" w:rsidRPr="004F293F">
        <w:rPr>
          <w:rFonts w:asciiTheme="majorHAnsi" w:hAnsiTheme="majorHAnsi" w:cstheme="majorHAnsi"/>
          <w:sz w:val="28"/>
          <w:szCs w:val="28"/>
        </w:rPr>
        <w:t xml:space="preserve"> </w:t>
      </w:r>
      <w:r w:rsidRPr="004F293F">
        <w:rPr>
          <w:rFonts w:asciiTheme="majorHAnsi" w:hAnsiTheme="majorHAnsi" w:cstheme="majorHAnsi"/>
          <w:sz w:val="28"/>
          <w:szCs w:val="28"/>
          <w:highlight w:val="yellow"/>
        </w:rPr>
        <w:t>Kết luận</w:t>
      </w:r>
      <w:r w:rsidR="00064E76" w:rsidRPr="004F293F">
        <w:rPr>
          <w:rFonts w:asciiTheme="majorHAnsi" w:hAnsiTheme="majorHAnsi" w:cstheme="majorHAnsi"/>
          <w:sz w:val="28"/>
          <w:szCs w:val="28"/>
          <w:highlight w:val="yellow"/>
        </w:rPr>
        <w:t xml:space="preserve"> ngắn gọ</w:t>
      </w:r>
      <w:r w:rsidRPr="004F293F">
        <w:rPr>
          <w:rFonts w:asciiTheme="majorHAnsi" w:hAnsiTheme="majorHAnsi" w:cstheme="majorHAnsi"/>
          <w:sz w:val="28"/>
          <w:szCs w:val="28"/>
          <w:highlight w:val="yellow"/>
        </w:rPr>
        <w:t>n.</w:t>
      </w:r>
    </w:p>
    <w:p w14:paraId="18BC3C12" w14:textId="53343608" w:rsidR="004F293F" w:rsidRPr="004F293F" w:rsidRDefault="004F293F" w:rsidP="007F08EA">
      <w:pPr>
        <w:spacing w:after="120" w:line="240" w:lineRule="auto"/>
        <w:ind w:right="60"/>
        <w:rPr>
          <w:rFonts w:asciiTheme="majorHAnsi" w:hAnsiTheme="majorHAnsi" w:cstheme="majorHAnsi"/>
          <w:sz w:val="28"/>
          <w:szCs w:val="28"/>
        </w:rPr>
      </w:pPr>
      <w:r w:rsidRPr="004F293F">
        <w:rPr>
          <w:rFonts w:asciiTheme="majorHAnsi" w:hAnsiTheme="majorHAnsi" w:cstheme="majorHAnsi"/>
          <w:sz w:val="28"/>
          <w:szCs w:val="28"/>
        </w:rPr>
        <w:t xml:space="preserve"> </w:t>
      </w:r>
      <w:r w:rsidRPr="004F293F">
        <w:rPr>
          <w:rFonts w:asciiTheme="majorHAnsi" w:hAnsiTheme="majorHAnsi" w:cstheme="majorHAnsi"/>
          <w:sz w:val="28"/>
          <w:szCs w:val="28"/>
        </w:rPr>
        <w:tab/>
      </w:r>
      <w:r w:rsidRPr="003747EA">
        <w:rPr>
          <w:rFonts w:asciiTheme="majorHAnsi" w:hAnsiTheme="majorHAnsi" w:cstheme="majorHAnsi"/>
          <w:b/>
          <w:sz w:val="28"/>
          <w:szCs w:val="28"/>
        </w:rPr>
        <w:t>2.</w:t>
      </w:r>
      <w:r w:rsidRPr="004F293F">
        <w:rPr>
          <w:rFonts w:asciiTheme="majorHAnsi" w:hAnsiTheme="majorHAnsi" w:cstheme="majorHAnsi"/>
          <w:sz w:val="28"/>
          <w:szCs w:val="28"/>
        </w:rPr>
        <w:t xml:space="preserve"> </w:t>
      </w:r>
      <w:r w:rsidRPr="00064E76">
        <w:rPr>
          <w:rFonts w:asciiTheme="majorHAnsi" w:hAnsiTheme="majorHAnsi" w:cstheme="majorHAnsi"/>
          <w:sz w:val="28"/>
          <w:szCs w:val="28"/>
        </w:rPr>
        <w:t>Số lượng và tỉ lệ % các tiêu chí đạt và không đạt Mức 1, 2</w:t>
      </w:r>
      <w:r w:rsidRPr="004F293F">
        <w:rPr>
          <w:rFonts w:asciiTheme="majorHAnsi" w:hAnsiTheme="majorHAnsi" w:cstheme="majorHAnsi"/>
          <w:sz w:val="28"/>
          <w:szCs w:val="28"/>
        </w:rPr>
        <w:t>,</w:t>
      </w:r>
      <w:r w:rsidRPr="00064E76">
        <w:rPr>
          <w:rFonts w:asciiTheme="majorHAnsi" w:hAnsiTheme="majorHAnsi" w:cstheme="majorHAnsi"/>
          <w:sz w:val="28"/>
          <w:szCs w:val="28"/>
        </w:rPr>
        <w:t xml:space="preserve"> 3</w:t>
      </w:r>
      <w:r w:rsidRPr="004F293F">
        <w:rPr>
          <w:rFonts w:asciiTheme="majorHAnsi" w:hAnsiTheme="majorHAnsi" w:cstheme="majorHAnsi"/>
          <w:sz w:val="28"/>
          <w:szCs w:val="28"/>
        </w:rPr>
        <w:t>, 4 nh</w:t>
      </w:r>
      <w:r>
        <w:rPr>
          <w:rFonts w:asciiTheme="majorHAnsi" w:hAnsiTheme="majorHAnsi" w:cstheme="majorHAnsi"/>
          <w:sz w:val="28"/>
          <w:szCs w:val="28"/>
        </w:rPr>
        <w:t>ư</w:t>
      </w:r>
      <w:r w:rsidRPr="004F293F">
        <w:rPr>
          <w:rFonts w:asciiTheme="majorHAnsi" w:hAnsiTheme="majorHAnsi" w:cstheme="majorHAnsi"/>
          <w:sz w:val="28"/>
          <w:szCs w:val="28"/>
        </w:rPr>
        <w:t xml:space="preserve"> sau:</w:t>
      </w:r>
    </w:p>
    <w:p w14:paraId="4DB9E643" w14:textId="1ABB82D2" w:rsidR="004F293F" w:rsidRPr="004F293F" w:rsidRDefault="004F293F" w:rsidP="007F08EA">
      <w:pPr>
        <w:spacing w:after="120" w:line="240" w:lineRule="auto"/>
        <w:jc w:val="both"/>
        <w:rPr>
          <w:rFonts w:asciiTheme="majorHAnsi" w:hAnsiTheme="majorHAnsi" w:cstheme="majorHAnsi"/>
          <w:b/>
          <w:sz w:val="28"/>
          <w:szCs w:val="28"/>
          <w:lang w:val="nb-NO"/>
        </w:rPr>
      </w:pPr>
      <w:r w:rsidRPr="004F293F">
        <w:rPr>
          <w:rFonts w:asciiTheme="majorHAnsi" w:hAnsiTheme="majorHAnsi" w:cstheme="majorHAnsi"/>
          <w:b/>
          <w:sz w:val="28"/>
          <w:szCs w:val="28"/>
          <w:lang w:val="nb-NO"/>
        </w:rPr>
        <w:tab/>
        <w:t xml:space="preserve"> </w:t>
      </w:r>
      <w:r w:rsidRPr="004F293F">
        <w:rPr>
          <w:rFonts w:asciiTheme="majorHAnsi" w:hAnsiTheme="majorHAnsi" w:cstheme="majorHAnsi"/>
          <w:b/>
          <w:sz w:val="28"/>
          <w:szCs w:val="28"/>
          <w:lang w:val="nb-NO"/>
        </w:rPr>
        <w:tab/>
        <w:t>Mức 1</w:t>
      </w:r>
      <w:r w:rsidR="00834E03">
        <w:rPr>
          <w:rFonts w:asciiTheme="majorHAnsi" w:hAnsiTheme="majorHAnsi" w:cstheme="majorHAnsi"/>
          <w:b/>
          <w:sz w:val="28"/>
          <w:szCs w:val="28"/>
          <w:lang w:val="nb-NO"/>
        </w:rPr>
        <w:t>:</w:t>
      </w:r>
    </w:p>
    <w:p w14:paraId="6FC36643" w14:textId="02C79A85"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363714F2" w14:textId="1F613C9E"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52906B51" w14:textId="77777777" w:rsidR="00EC68A6" w:rsidRDefault="00EC68A6" w:rsidP="00EC68A6">
      <w:pPr>
        <w:spacing w:after="120" w:line="240" w:lineRule="auto"/>
        <w:jc w:val="both"/>
        <w:rPr>
          <w:rFonts w:asciiTheme="majorHAnsi" w:hAnsiTheme="majorHAnsi" w:cstheme="majorHAnsi"/>
          <w:b/>
          <w:sz w:val="28"/>
          <w:szCs w:val="28"/>
          <w:lang w:val="nb-NO"/>
        </w:rPr>
      </w:pPr>
    </w:p>
    <w:p w14:paraId="7A2B6473" w14:textId="03EABFD5" w:rsidR="004F293F" w:rsidRPr="004F293F" w:rsidRDefault="00EC68A6" w:rsidP="00EC68A6">
      <w:pPr>
        <w:spacing w:after="120" w:line="240" w:lineRule="auto"/>
        <w:jc w:val="both"/>
        <w:rPr>
          <w:rFonts w:asciiTheme="majorHAnsi" w:hAnsiTheme="majorHAnsi" w:cstheme="majorHAnsi"/>
          <w:b/>
          <w:sz w:val="28"/>
          <w:szCs w:val="28"/>
          <w:lang w:val="nb-NO"/>
        </w:rPr>
      </w:pPr>
      <w:r>
        <w:rPr>
          <w:rFonts w:asciiTheme="majorHAnsi" w:hAnsiTheme="majorHAnsi" w:cstheme="majorHAnsi"/>
          <w:b/>
          <w:sz w:val="28"/>
          <w:szCs w:val="28"/>
          <w:lang w:val="nb-NO"/>
        </w:rPr>
        <w:lastRenderedPageBreak/>
        <w:t xml:space="preserve"> </w:t>
      </w:r>
      <w:r>
        <w:rPr>
          <w:rFonts w:asciiTheme="majorHAnsi" w:hAnsiTheme="majorHAnsi" w:cstheme="majorHAnsi"/>
          <w:b/>
          <w:sz w:val="28"/>
          <w:szCs w:val="28"/>
          <w:lang w:val="nb-NO"/>
        </w:rPr>
        <w:tab/>
      </w:r>
      <w:r w:rsidR="004F293F" w:rsidRPr="004F293F">
        <w:rPr>
          <w:rFonts w:asciiTheme="majorHAnsi" w:hAnsiTheme="majorHAnsi" w:cstheme="majorHAnsi"/>
          <w:b/>
          <w:sz w:val="28"/>
          <w:szCs w:val="28"/>
          <w:lang w:val="nb-NO"/>
        </w:rPr>
        <w:t xml:space="preserve"> </w:t>
      </w:r>
      <w:r w:rsidR="004F293F" w:rsidRPr="004F293F">
        <w:rPr>
          <w:rFonts w:asciiTheme="majorHAnsi" w:hAnsiTheme="majorHAnsi" w:cstheme="majorHAnsi"/>
          <w:b/>
          <w:sz w:val="28"/>
          <w:szCs w:val="28"/>
          <w:lang w:val="nb-NO"/>
        </w:rPr>
        <w:tab/>
        <w:t>Mức 2</w:t>
      </w:r>
      <w:r w:rsidR="00834E03">
        <w:rPr>
          <w:rFonts w:asciiTheme="majorHAnsi" w:hAnsiTheme="majorHAnsi" w:cstheme="majorHAnsi"/>
          <w:b/>
          <w:sz w:val="28"/>
          <w:szCs w:val="28"/>
          <w:lang w:val="nb-NO"/>
        </w:rPr>
        <w:t>:</w:t>
      </w:r>
    </w:p>
    <w:p w14:paraId="7F6671A6"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1822F334"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238F37D" w14:textId="1494A8B5" w:rsidR="004F293F" w:rsidRPr="004F293F" w:rsidRDefault="004F293F" w:rsidP="007F08EA">
      <w:pPr>
        <w:spacing w:after="120" w:line="240" w:lineRule="auto"/>
        <w:ind w:firstLine="720"/>
        <w:jc w:val="both"/>
        <w:rPr>
          <w:rFonts w:asciiTheme="majorHAnsi" w:hAnsiTheme="majorHAnsi" w:cstheme="majorHAnsi"/>
          <w:b/>
          <w:sz w:val="28"/>
          <w:szCs w:val="28"/>
          <w:lang w:val="nb-NO"/>
        </w:rPr>
      </w:pPr>
      <w:r w:rsidRPr="004F293F">
        <w:rPr>
          <w:rFonts w:asciiTheme="majorHAnsi" w:hAnsiTheme="majorHAnsi" w:cstheme="majorHAnsi"/>
          <w:b/>
          <w:sz w:val="28"/>
          <w:szCs w:val="28"/>
          <w:lang w:val="nb-NO"/>
        </w:rPr>
        <w:t xml:space="preserve"> </w:t>
      </w:r>
      <w:r w:rsidRPr="004F293F">
        <w:rPr>
          <w:rFonts w:asciiTheme="majorHAnsi" w:hAnsiTheme="majorHAnsi" w:cstheme="majorHAnsi"/>
          <w:b/>
          <w:sz w:val="28"/>
          <w:szCs w:val="28"/>
          <w:lang w:val="nb-NO"/>
        </w:rPr>
        <w:tab/>
        <w:t>Mức 3</w:t>
      </w:r>
      <w:r w:rsidR="00834E03">
        <w:rPr>
          <w:rFonts w:asciiTheme="majorHAnsi" w:hAnsiTheme="majorHAnsi" w:cstheme="majorHAnsi"/>
          <w:b/>
          <w:sz w:val="28"/>
          <w:szCs w:val="28"/>
          <w:lang w:val="nb-NO"/>
        </w:rPr>
        <w:t>:</w:t>
      </w:r>
    </w:p>
    <w:p w14:paraId="1FDAA8AE"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2285D043"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C80D27C" w14:textId="6C70BBD9" w:rsidR="004F293F" w:rsidRPr="004F293F" w:rsidRDefault="004F293F" w:rsidP="007F08EA">
      <w:pPr>
        <w:spacing w:after="120" w:line="240" w:lineRule="auto"/>
        <w:ind w:firstLine="720"/>
        <w:jc w:val="both"/>
        <w:rPr>
          <w:rFonts w:asciiTheme="majorHAnsi" w:hAnsiTheme="majorHAnsi" w:cstheme="majorHAnsi"/>
          <w:b/>
          <w:sz w:val="28"/>
          <w:szCs w:val="28"/>
          <w:lang w:val="nb-NO"/>
        </w:rPr>
      </w:pPr>
      <w:r w:rsidRPr="004F293F">
        <w:rPr>
          <w:rFonts w:asciiTheme="majorHAnsi" w:hAnsiTheme="majorHAnsi" w:cstheme="majorHAnsi"/>
          <w:sz w:val="28"/>
          <w:szCs w:val="28"/>
          <w:lang w:val="nb-NO"/>
        </w:rPr>
        <w:tab/>
      </w:r>
      <w:r w:rsidRPr="004F293F">
        <w:rPr>
          <w:rFonts w:asciiTheme="majorHAnsi" w:hAnsiTheme="majorHAnsi" w:cstheme="majorHAnsi"/>
          <w:b/>
          <w:sz w:val="28"/>
          <w:szCs w:val="28"/>
          <w:lang w:val="nb-NO"/>
        </w:rPr>
        <w:t>Mức 4</w:t>
      </w:r>
      <w:r w:rsidR="00834E03">
        <w:rPr>
          <w:rFonts w:asciiTheme="majorHAnsi" w:hAnsiTheme="majorHAnsi" w:cstheme="majorHAnsi"/>
          <w:b/>
          <w:sz w:val="28"/>
          <w:szCs w:val="28"/>
          <w:lang w:val="nb-NO"/>
        </w:rPr>
        <w:t>:</w:t>
      </w:r>
    </w:p>
    <w:p w14:paraId="6BA5C87A" w14:textId="77777777" w:rsidR="004F293F" w:rsidRPr="004F293F" w:rsidRDefault="004F293F" w:rsidP="007F08EA">
      <w:pPr>
        <w:spacing w:after="120" w:line="240" w:lineRule="auto"/>
        <w:ind w:firstLine="720"/>
        <w:jc w:val="both"/>
        <w:rPr>
          <w:rFonts w:asciiTheme="majorHAnsi" w:hAnsiTheme="majorHAnsi" w:cstheme="majorHAnsi"/>
          <w:bCs/>
          <w:sz w:val="28"/>
          <w:szCs w:val="28"/>
          <w:lang w:val="nb-NO"/>
        </w:rPr>
      </w:pPr>
      <w:r w:rsidRPr="004F293F">
        <w:rPr>
          <w:rFonts w:asciiTheme="majorHAnsi" w:hAnsiTheme="majorHAnsi" w:cstheme="majorHAnsi"/>
          <w:sz w:val="28"/>
          <w:szCs w:val="28"/>
          <w:lang w:val="nb-NO"/>
        </w:rPr>
        <w:tab/>
        <w:t>* Tổng số tiêu chí đạt: .....</w:t>
      </w:r>
      <w:r w:rsidRPr="004F293F">
        <w:rPr>
          <w:rFonts w:asciiTheme="majorHAnsi" w:hAnsiTheme="majorHAnsi" w:cstheme="majorHAnsi"/>
          <w:bCs/>
          <w:sz w:val="28"/>
          <w:szCs w:val="28"/>
          <w:lang w:val="nb-NO"/>
        </w:rPr>
        <w:t>/</w:t>
      </w:r>
      <w:r w:rsidRPr="004F293F">
        <w:rPr>
          <w:rFonts w:asciiTheme="majorHAnsi" w:hAnsiTheme="majorHAnsi" w:cstheme="majorHAnsi"/>
          <w:sz w:val="28"/>
          <w:szCs w:val="28"/>
          <w:lang w:val="nb-NO"/>
        </w:rPr>
        <w:t>......</w:t>
      </w:r>
      <w:r w:rsidRPr="004F293F">
        <w:rPr>
          <w:rFonts w:asciiTheme="majorHAnsi" w:hAnsiTheme="majorHAnsi" w:cstheme="majorHAnsi"/>
          <w:bCs/>
          <w:sz w:val="28"/>
          <w:szCs w:val="28"/>
          <w:lang w:val="nb-NO"/>
        </w:rPr>
        <w:t>, tỉ lệ .....%</w:t>
      </w:r>
    </w:p>
    <w:p w14:paraId="5208F28B" w14:textId="77777777" w:rsidR="004F293F" w:rsidRPr="004F293F" w:rsidRDefault="004F293F" w:rsidP="007F08EA">
      <w:pPr>
        <w:spacing w:after="120" w:line="240" w:lineRule="auto"/>
        <w:ind w:firstLine="720"/>
        <w:jc w:val="both"/>
        <w:rPr>
          <w:rFonts w:asciiTheme="majorHAnsi" w:hAnsiTheme="majorHAnsi" w:cstheme="majorHAnsi"/>
          <w:sz w:val="28"/>
          <w:szCs w:val="28"/>
          <w:lang w:val="nb-NO"/>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t xml:space="preserve">* Tổng </w:t>
      </w:r>
      <w:r>
        <w:rPr>
          <w:rFonts w:asciiTheme="majorHAnsi" w:hAnsiTheme="majorHAnsi" w:cstheme="majorHAnsi"/>
          <w:sz w:val="28"/>
          <w:szCs w:val="28"/>
          <w:lang w:val="nb-NO"/>
        </w:rPr>
        <w:t>số</w:t>
      </w:r>
      <w:r w:rsidRPr="004F293F">
        <w:rPr>
          <w:rFonts w:asciiTheme="majorHAnsi" w:hAnsiTheme="majorHAnsi" w:cstheme="majorHAnsi"/>
          <w:sz w:val="28"/>
          <w:szCs w:val="28"/>
          <w:lang w:val="nb-NO"/>
        </w:rPr>
        <w:t xml:space="preserve"> tiêu chí không đạt: .....</w:t>
      </w:r>
      <w:r w:rsidRPr="004F293F">
        <w:rPr>
          <w:rFonts w:asciiTheme="majorHAnsi" w:hAnsiTheme="majorHAnsi" w:cstheme="majorHAnsi"/>
          <w:bCs/>
          <w:sz w:val="28"/>
          <w:szCs w:val="28"/>
          <w:lang w:val="nb-NO"/>
        </w:rPr>
        <w:t>/......, tỉ lệ .....%</w:t>
      </w:r>
    </w:p>
    <w:p w14:paraId="38FA118C" w14:textId="3DC3D1CC" w:rsidR="00064E76" w:rsidRPr="00064E76" w:rsidRDefault="004F293F" w:rsidP="007F08EA">
      <w:pPr>
        <w:spacing w:after="120" w:line="240" w:lineRule="auto"/>
        <w:ind w:right="60"/>
        <w:jc w:val="both"/>
        <w:rPr>
          <w:rFonts w:asciiTheme="majorHAnsi" w:hAnsiTheme="majorHAnsi" w:cstheme="majorHAnsi"/>
          <w:sz w:val="28"/>
          <w:szCs w:val="28"/>
        </w:rPr>
      </w:pPr>
      <w:r w:rsidRPr="004F293F">
        <w:rPr>
          <w:rFonts w:asciiTheme="majorHAnsi" w:hAnsiTheme="majorHAnsi" w:cstheme="majorHAnsi"/>
          <w:sz w:val="28"/>
          <w:szCs w:val="28"/>
          <w:lang w:val="nb-NO"/>
        </w:rPr>
        <w:t xml:space="preserve"> </w:t>
      </w:r>
      <w:r w:rsidRPr="004F293F">
        <w:rPr>
          <w:rFonts w:asciiTheme="majorHAnsi" w:hAnsiTheme="majorHAnsi" w:cstheme="majorHAnsi"/>
          <w:sz w:val="28"/>
          <w:szCs w:val="28"/>
          <w:lang w:val="nb-NO"/>
        </w:rPr>
        <w:tab/>
      </w:r>
      <w:r w:rsidRPr="003747EA">
        <w:rPr>
          <w:rFonts w:asciiTheme="majorHAnsi" w:hAnsiTheme="majorHAnsi" w:cstheme="majorHAnsi"/>
          <w:b/>
          <w:sz w:val="28"/>
          <w:szCs w:val="28"/>
          <w:lang w:val="nb-NO"/>
        </w:rPr>
        <w:t>3.</w:t>
      </w:r>
      <w:r>
        <w:rPr>
          <w:rFonts w:asciiTheme="majorHAnsi" w:hAnsiTheme="majorHAnsi" w:cstheme="majorHAnsi"/>
          <w:sz w:val="28"/>
          <w:szCs w:val="28"/>
          <w:lang w:val="nb-NO"/>
        </w:rPr>
        <w:t xml:space="preserve"> </w:t>
      </w:r>
      <w:r w:rsidR="00064E76" w:rsidRPr="00064E76">
        <w:rPr>
          <w:rFonts w:asciiTheme="majorHAnsi" w:hAnsiTheme="majorHAnsi" w:cstheme="majorHAnsi"/>
          <w:sz w:val="28"/>
          <w:szCs w:val="28"/>
        </w:rPr>
        <w:t>Mức đánh giá của cơ sở giáo dục: Mức</w:t>
      </w:r>
      <w:r w:rsidR="003747EA" w:rsidRPr="003747EA">
        <w:rPr>
          <w:rFonts w:asciiTheme="majorHAnsi" w:hAnsiTheme="majorHAnsi" w:cstheme="majorHAnsi"/>
          <w:sz w:val="28"/>
          <w:szCs w:val="28"/>
          <w:lang w:val="nb-NO"/>
        </w:rPr>
        <w:t xml:space="preserve"> …</w:t>
      </w:r>
      <w:r w:rsidR="00064E76" w:rsidRPr="00064E76">
        <w:rPr>
          <w:rFonts w:asciiTheme="majorHAnsi" w:hAnsiTheme="majorHAnsi" w:cstheme="majorHAnsi"/>
          <w:sz w:val="28"/>
          <w:szCs w:val="28"/>
        </w:rPr>
        <w:t>...</w:t>
      </w:r>
    </w:p>
    <w:p w14:paraId="6C800A8A" w14:textId="6AAE2D96" w:rsidR="00064E76" w:rsidRDefault="003747EA" w:rsidP="003747EA">
      <w:pPr>
        <w:spacing w:after="0" w:line="240" w:lineRule="auto"/>
        <w:ind w:right="62"/>
        <w:jc w:val="both"/>
        <w:rPr>
          <w:rFonts w:asciiTheme="majorHAnsi" w:hAnsiTheme="majorHAnsi" w:cstheme="majorHAnsi"/>
          <w:sz w:val="28"/>
          <w:szCs w:val="28"/>
        </w:rPr>
      </w:pPr>
      <w:r>
        <w:rPr>
          <w:rFonts w:asciiTheme="majorHAnsi" w:hAnsiTheme="majorHAnsi" w:cstheme="majorHAnsi"/>
          <w:sz w:val="28"/>
          <w:szCs w:val="28"/>
        </w:rPr>
        <w:t xml:space="preserve"> </w:t>
      </w:r>
      <w:r w:rsidRPr="003747EA">
        <w:rPr>
          <w:rFonts w:asciiTheme="majorHAnsi" w:hAnsiTheme="majorHAnsi" w:cstheme="majorHAnsi"/>
          <w:sz w:val="28"/>
          <w:szCs w:val="28"/>
        </w:rPr>
        <w:t xml:space="preserve"> </w:t>
      </w:r>
      <w:r w:rsidRPr="003747EA">
        <w:rPr>
          <w:rFonts w:asciiTheme="majorHAnsi" w:hAnsiTheme="majorHAnsi" w:cstheme="majorHAnsi"/>
          <w:sz w:val="28"/>
          <w:szCs w:val="28"/>
        </w:rPr>
        <w:tab/>
      </w:r>
      <w:r w:rsidRPr="003747EA">
        <w:rPr>
          <w:rFonts w:asciiTheme="majorHAnsi" w:hAnsiTheme="majorHAnsi" w:cstheme="majorHAnsi"/>
          <w:b/>
          <w:sz w:val="28"/>
          <w:szCs w:val="28"/>
        </w:rPr>
        <w:t>4.</w:t>
      </w:r>
      <w:r w:rsidRPr="003747EA">
        <w:rPr>
          <w:rFonts w:asciiTheme="majorHAnsi" w:hAnsiTheme="majorHAnsi" w:cstheme="majorHAnsi"/>
          <w:sz w:val="28"/>
          <w:szCs w:val="28"/>
        </w:rPr>
        <w:t xml:space="preserve"> </w:t>
      </w:r>
      <w:r w:rsidR="00064E76" w:rsidRPr="00064E76">
        <w:rPr>
          <w:rFonts w:asciiTheme="majorHAnsi" w:hAnsiTheme="majorHAnsi" w:cstheme="majorHAnsi"/>
          <w:sz w:val="28"/>
          <w:szCs w:val="28"/>
        </w:rPr>
        <w:t xml:space="preserve">Trường </w:t>
      </w:r>
      <w:r>
        <w:rPr>
          <w:rFonts w:asciiTheme="majorHAnsi" w:hAnsiTheme="majorHAnsi" w:cstheme="majorHAnsi"/>
          <w:sz w:val="28"/>
          <w:szCs w:val="28"/>
        </w:rPr>
        <w:t>……</w:t>
      </w:r>
      <w:r w:rsidR="00064E76" w:rsidRPr="00064E76">
        <w:rPr>
          <w:rFonts w:asciiTheme="majorHAnsi" w:hAnsiTheme="majorHAnsi" w:cstheme="majorHAnsi"/>
          <w:sz w:val="28"/>
          <w:szCs w:val="28"/>
        </w:rPr>
        <w:t xml:space="preserve"> đề nghị đạt KĐCLGD </w:t>
      </w:r>
      <w:r w:rsidRPr="003747EA">
        <w:rPr>
          <w:rFonts w:asciiTheme="majorHAnsi" w:hAnsiTheme="majorHAnsi" w:cstheme="majorHAnsi"/>
          <w:sz w:val="28"/>
          <w:szCs w:val="28"/>
        </w:rPr>
        <w:t>c</w:t>
      </w:r>
      <w:r w:rsidR="00064E76" w:rsidRPr="00064E76">
        <w:rPr>
          <w:rFonts w:asciiTheme="majorHAnsi" w:hAnsiTheme="majorHAnsi" w:cstheme="majorHAnsi"/>
          <w:sz w:val="28"/>
          <w:szCs w:val="28"/>
        </w:rPr>
        <w:t xml:space="preserve">ấp độ </w:t>
      </w:r>
      <w:r w:rsidRPr="003747EA">
        <w:rPr>
          <w:rFonts w:asciiTheme="majorHAnsi" w:hAnsiTheme="majorHAnsi" w:cstheme="majorHAnsi"/>
          <w:sz w:val="28"/>
          <w:szCs w:val="28"/>
        </w:rPr>
        <w:t>..</w:t>
      </w:r>
      <w:r w:rsidR="00064E76" w:rsidRPr="00064E76">
        <w:rPr>
          <w:rFonts w:asciiTheme="majorHAnsi" w:hAnsiTheme="majorHAnsi" w:cstheme="majorHAnsi"/>
          <w:sz w:val="28"/>
          <w:szCs w:val="28"/>
        </w:rPr>
        <w:t xml:space="preserve">... </w:t>
      </w:r>
      <w:r w:rsidR="00064E76" w:rsidRPr="003747EA">
        <w:rPr>
          <w:rFonts w:asciiTheme="majorHAnsi" w:hAnsiTheme="majorHAnsi" w:cstheme="majorHAnsi"/>
          <w:b/>
          <w:sz w:val="28"/>
          <w:szCs w:val="28"/>
        </w:rPr>
        <w:t>hoặc/và</w:t>
      </w:r>
      <w:r w:rsidR="00064E76" w:rsidRPr="00064E76">
        <w:rPr>
          <w:rFonts w:asciiTheme="majorHAnsi" w:hAnsiTheme="majorHAnsi" w:cstheme="majorHAnsi"/>
          <w:sz w:val="28"/>
          <w:szCs w:val="28"/>
        </w:rPr>
        <w:t xml:space="preserve"> đạt chuẩn quốc gia Mức độ</w:t>
      </w:r>
      <w:r w:rsidRPr="003747EA">
        <w:rPr>
          <w:rFonts w:asciiTheme="majorHAnsi" w:hAnsiTheme="majorHAnsi" w:cstheme="majorHAnsi"/>
          <w:sz w:val="28"/>
          <w:szCs w:val="28"/>
        </w:rPr>
        <w:t xml:space="preserve"> …</w:t>
      </w:r>
      <w:r>
        <w:rPr>
          <w:rFonts w:asciiTheme="majorHAnsi" w:hAnsiTheme="majorHAnsi" w:cstheme="majorHAnsi"/>
          <w:sz w:val="28"/>
          <w:szCs w:val="28"/>
        </w:rPr>
        <w:t>...</w:t>
      </w:r>
    </w:p>
    <w:p w14:paraId="13CC2D5C" w14:textId="77777777" w:rsidR="004A70A6" w:rsidRPr="003747EA" w:rsidRDefault="004A70A6" w:rsidP="004A70A6">
      <w:pPr>
        <w:tabs>
          <w:tab w:val="center" w:pos="397"/>
          <w:tab w:val="center" w:pos="2160"/>
          <w:tab w:val="center" w:pos="2880"/>
          <w:tab w:val="center" w:pos="5958"/>
        </w:tabs>
        <w:spacing w:after="0" w:line="240" w:lineRule="auto"/>
        <w:rPr>
          <w:rFonts w:asciiTheme="majorHAnsi" w:hAnsiTheme="majorHAnsi" w:cstheme="majorHAnsi"/>
          <w:i/>
          <w:sz w:val="28"/>
          <w:szCs w:val="28"/>
        </w:rPr>
      </w:pPr>
      <w:r w:rsidRPr="003747EA">
        <w:rPr>
          <w:rFonts w:asciiTheme="majorHAnsi" w:hAnsiTheme="majorHAnsi" w:cstheme="majorHAnsi"/>
          <w:i/>
          <w:color w:val="000000"/>
          <w:sz w:val="28"/>
          <w:szCs w:val="28"/>
        </w:rPr>
        <w:tab/>
      </w:r>
      <w:r w:rsidRPr="003747EA">
        <w:rPr>
          <w:rFonts w:asciiTheme="majorHAnsi" w:hAnsiTheme="majorHAnsi" w:cstheme="majorHAnsi"/>
          <w:i/>
          <w:sz w:val="28"/>
          <w:szCs w:val="28"/>
        </w:rPr>
        <w:t xml:space="preserve">                        </w:t>
      </w:r>
      <w:r w:rsidRPr="003747EA">
        <w:rPr>
          <w:rFonts w:asciiTheme="majorHAnsi" w:hAnsiTheme="majorHAnsi" w:cstheme="majorHAnsi"/>
          <w:i/>
          <w:sz w:val="28"/>
          <w:szCs w:val="28"/>
        </w:rPr>
        <w:tab/>
        <w:t xml:space="preserve"> </w:t>
      </w:r>
      <w:r w:rsidRPr="003747EA">
        <w:rPr>
          <w:rFonts w:asciiTheme="majorHAnsi" w:hAnsiTheme="majorHAnsi" w:cstheme="majorHAnsi"/>
          <w:i/>
          <w:sz w:val="28"/>
          <w:szCs w:val="28"/>
        </w:rPr>
        <w:tab/>
        <w:t xml:space="preserve"> </w:t>
      </w:r>
      <w:r w:rsidRPr="003747EA">
        <w:rPr>
          <w:rFonts w:asciiTheme="majorHAnsi" w:hAnsiTheme="majorHAnsi" w:cstheme="majorHAnsi"/>
          <w:i/>
          <w:sz w:val="28"/>
          <w:szCs w:val="28"/>
        </w:rPr>
        <w:tab/>
        <w:t xml:space="preserve">                </w:t>
      </w:r>
      <w:r w:rsidRPr="004A70A6">
        <w:rPr>
          <w:rFonts w:asciiTheme="majorHAnsi" w:hAnsiTheme="majorHAnsi" w:cstheme="majorHAnsi"/>
          <w:i/>
          <w:sz w:val="28"/>
          <w:szCs w:val="28"/>
        </w:rPr>
        <w:t>……….</w:t>
      </w:r>
      <w:r w:rsidRPr="003747EA">
        <w:rPr>
          <w:rFonts w:asciiTheme="majorHAnsi" w:hAnsiTheme="majorHAnsi" w:cstheme="majorHAnsi"/>
          <w:i/>
          <w:sz w:val="28"/>
          <w:szCs w:val="28"/>
        </w:rPr>
        <w:t xml:space="preserve">......., ngày </w:t>
      </w:r>
      <w:r>
        <w:rPr>
          <w:rFonts w:asciiTheme="majorHAnsi" w:hAnsiTheme="majorHAnsi" w:cstheme="majorHAnsi"/>
          <w:i/>
          <w:sz w:val="28"/>
          <w:szCs w:val="28"/>
        </w:rPr>
        <w:t>…</w:t>
      </w:r>
      <w:r w:rsidRPr="004A70A6">
        <w:rPr>
          <w:rFonts w:asciiTheme="majorHAnsi" w:hAnsiTheme="majorHAnsi" w:cstheme="majorHAnsi"/>
          <w:i/>
          <w:sz w:val="28"/>
          <w:szCs w:val="28"/>
        </w:rPr>
        <w:t>.</w:t>
      </w:r>
      <w:r w:rsidRPr="003747EA">
        <w:rPr>
          <w:rFonts w:asciiTheme="majorHAnsi" w:hAnsiTheme="majorHAnsi" w:cstheme="majorHAnsi"/>
          <w:i/>
          <w:sz w:val="28"/>
          <w:szCs w:val="28"/>
        </w:rPr>
        <w:t xml:space="preserve">. tháng </w:t>
      </w:r>
      <w:r>
        <w:rPr>
          <w:rFonts w:asciiTheme="majorHAnsi" w:hAnsiTheme="majorHAnsi" w:cstheme="majorHAnsi"/>
          <w:i/>
          <w:sz w:val="28"/>
          <w:szCs w:val="28"/>
        </w:rPr>
        <w:t>…</w:t>
      </w:r>
      <w:r w:rsidRPr="003747EA">
        <w:rPr>
          <w:rFonts w:asciiTheme="majorHAnsi" w:hAnsiTheme="majorHAnsi" w:cstheme="majorHAnsi"/>
          <w:i/>
          <w:sz w:val="28"/>
          <w:szCs w:val="28"/>
        </w:rPr>
        <w:t>.. năm 20.....</w:t>
      </w:r>
    </w:p>
    <w:p w14:paraId="3717D292" w14:textId="17FEFFD0" w:rsidR="003747EA" w:rsidRDefault="004A70A6" w:rsidP="004A70A6">
      <w:pPr>
        <w:spacing w:after="0" w:line="240" w:lineRule="auto"/>
        <w:ind w:right="62"/>
        <w:jc w:val="both"/>
        <w:rPr>
          <w:rFonts w:asciiTheme="majorHAnsi" w:hAnsiTheme="majorHAnsi" w:cstheme="majorHAnsi"/>
          <w:sz w:val="28"/>
          <w:szCs w:val="28"/>
        </w:rPr>
      </w:pPr>
      <w:r w:rsidRPr="004A70A6">
        <w:rPr>
          <w:rFonts w:asciiTheme="majorHAnsi" w:hAnsiTheme="majorHAnsi" w:cstheme="majorHAnsi"/>
          <w:b/>
          <w:sz w:val="28"/>
          <w:szCs w:val="28"/>
        </w:rPr>
        <w:t xml:space="preserve"> </w:t>
      </w:r>
      <w:r w:rsidRPr="004A70A6">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Pr>
          <w:rFonts w:asciiTheme="majorHAnsi" w:hAnsiTheme="majorHAnsi" w:cstheme="majorHAnsi"/>
          <w:b/>
          <w:sz w:val="28"/>
          <w:szCs w:val="28"/>
        </w:rPr>
        <w:tab/>
      </w:r>
      <w:r w:rsidRPr="00064E76">
        <w:rPr>
          <w:rFonts w:asciiTheme="majorHAnsi" w:hAnsiTheme="majorHAnsi" w:cstheme="majorHAnsi"/>
          <w:b/>
          <w:sz w:val="28"/>
          <w:szCs w:val="28"/>
        </w:rPr>
        <w:t>HIỆU TRƯỞNG</w:t>
      </w:r>
      <w:r>
        <w:rPr>
          <w:rFonts w:asciiTheme="majorHAnsi" w:hAnsiTheme="majorHAnsi" w:cstheme="majorHAnsi"/>
          <w:b/>
          <w:sz w:val="28"/>
          <w:szCs w:val="28"/>
        </w:rPr>
        <w:tab/>
      </w:r>
      <w:r>
        <w:rPr>
          <w:rFonts w:asciiTheme="majorHAnsi" w:hAnsiTheme="majorHAnsi" w:cstheme="majorHAnsi"/>
          <w:b/>
          <w:sz w:val="28"/>
          <w:szCs w:val="28"/>
        </w:rPr>
        <w:tab/>
      </w:r>
    </w:p>
    <w:p w14:paraId="41C7BE26" w14:textId="39F87008" w:rsidR="004A70A6" w:rsidRDefault="004A70A6" w:rsidP="003747EA">
      <w:pPr>
        <w:spacing w:after="0" w:line="240" w:lineRule="auto"/>
        <w:ind w:right="62"/>
        <w:jc w:val="both"/>
        <w:rPr>
          <w:rFonts w:asciiTheme="majorHAnsi" w:hAnsiTheme="majorHAnsi" w:cstheme="majorHAnsi"/>
          <w:sz w:val="28"/>
          <w:szCs w:val="28"/>
        </w:rPr>
      </w:pPr>
    </w:p>
    <w:p w14:paraId="0AEEAF69" w14:textId="44268CC4" w:rsidR="004A70A6" w:rsidRDefault="004A70A6" w:rsidP="003747EA">
      <w:pPr>
        <w:spacing w:after="0" w:line="240" w:lineRule="auto"/>
        <w:ind w:right="62"/>
        <w:jc w:val="both"/>
        <w:rPr>
          <w:rFonts w:asciiTheme="majorHAnsi" w:hAnsiTheme="majorHAnsi" w:cstheme="majorHAnsi"/>
          <w:sz w:val="28"/>
          <w:szCs w:val="28"/>
        </w:rPr>
      </w:pPr>
    </w:p>
    <w:p w14:paraId="15F326A7" w14:textId="4133EF34" w:rsidR="004A70A6" w:rsidRDefault="004A70A6" w:rsidP="003747EA">
      <w:pPr>
        <w:spacing w:after="0" w:line="240" w:lineRule="auto"/>
        <w:ind w:right="62"/>
        <w:jc w:val="both"/>
        <w:rPr>
          <w:rFonts w:asciiTheme="majorHAnsi" w:hAnsiTheme="majorHAnsi" w:cstheme="majorHAnsi"/>
          <w:sz w:val="28"/>
          <w:szCs w:val="28"/>
        </w:rPr>
      </w:pPr>
    </w:p>
    <w:p w14:paraId="7861D337" w14:textId="77777777" w:rsidR="004A70A6" w:rsidRPr="004A70A6" w:rsidRDefault="004A70A6">
      <w:pPr>
        <w:rPr>
          <w:rFonts w:asciiTheme="majorHAnsi" w:eastAsia="Times New Roman" w:hAnsiTheme="majorHAnsi" w:cstheme="majorHAnsi"/>
          <w:b/>
          <w:bCs/>
          <w:sz w:val="28"/>
          <w:szCs w:val="28"/>
          <w:lang w:eastAsia="vi-VN"/>
        </w:rPr>
      </w:pPr>
      <w:r w:rsidRPr="004A70A6">
        <w:rPr>
          <w:rFonts w:asciiTheme="majorHAnsi" w:eastAsia="Times New Roman" w:hAnsiTheme="majorHAnsi" w:cstheme="majorHAnsi"/>
          <w:b/>
          <w:bCs/>
          <w:sz w:val="28"/>
          <w:szCs w:val="28"/>
          <w:lang w:eastAsia="vi-VN"/>
        </w:rPr>
        <w:br w:type="page"/>
      </w:r>
    </w:p>
    <w:p w14:paraId="4874CBF5" w14:textId="1D69A168" w:rsidR="004A70A6" w:rsidRPr="00307292" w:rsidRDefault="004A70A6" w:rsidP="004A70A6">
      <w:pPr>
        <w:shd w:val="clear" w:color="auto" w:fill="FFFFFF"/>
        <w:spacing w:after="0" w:line="240" w:lineRule="auto"/>
        <w:jc w:val="center"/>
        <w:rPr>
          <w:rFonts w:asciiTheme="majorHAnsi" w:eastAsia="Times New Roman" w:hAnsiTheme="majorHAnsi" w:cstheme="majorHAnsi"/>
          <w:b/>
          <w:bCs/>
          <w:sz w:val="28"/>
          <w:szCs w:val="28"/>
          <w:lang w:eastAsia="vi-VN"/>
        </w:rPr>
      </w:pPr>
      <w:r w:rsidRPr="00307292">
        <w:rPr>
          <w:rFonts w:asciiTheme="majorHAnsi" w:eastAsia="Times New Roman" w:hAnsiTheme="majorHAnsi" w:cstheme="majorHAnsi"/>
          <w:b/>
          <w:bCs/>
          <w:sz w:val="28"/>
          <w:szCs w:val="28"/>
          <w:lang w:eastAsia="vi-VN"/>
        </w:rPr>
        <w:lastRenderedPageBreak/>
        <w:t>HƯỚNG DẪN</w:t>
      </w:r>
    </w:p>
    <w:p w14:paraId="6B33567D" w14:textId="41436063" w:rsidR="004A70A6" w:rsidRPr="00307292" w:rsidRDefault="00C86A9B" w:rsidP="004A70A6">
      <w:pPr>
        <w:shd w:val="clear" w:color="auto" w:fill="FFFFFF"/>
        <w:spacing w:after="0" w:line="240" w:lineRule="auto"/>
        <w:jc w:val="center"/>
        <w:rPr>
          <w:rFonts w:asciiTheme="majorHAnsi" w:eastAsia="Times New Roman" w:hAnsiTheme="majorHAnsi" w:cstheme="majorHAnsi"/>
          <w:b/>
          <w:bCs/>
          <w:sz w:val="28"/>
          <w:szCs w:val="28"/>
          <w:lang w:eastAsia="vi-VN"/>
        </w:rPr>
      </w:pPr>
      <w:r w:rsidRPr="00307292">
        <w:rPr>
          <w:rFonts w:asciiTheme="majorHAnsi" w:eastAsia="Times New Roman" w:hAnsiTheme="majorHAnsi" w:cstheme="majorHAnsi"/>
          <w:b/>
          <w:bCs/>
          <w:sz w:val="28"/>
          <w:szCs w:val="28"/>
          <w:lang w:eastAsia="vi-VN"/>
        </w:rPr>
        <w:t>H</w:t>
      </w:r>
      <w:r w:rsidR="004A70A6" w:rsidRPr="00307292">
        <w:rPr>
          <w:rFonts w:asciiTheme="majorHAnsi" w:eastAsia="Times New Roman" w:hAnsiTheme="majorHAnsi" w:cstheme="majorHAnsi"/>
          <w:b/>
          <w:bCs/>
          <w:sz w:val="28"/>
          <w:szCs w:val="28"/>
          <w:lang w:eastAsia="vi-VN"/>
        </w:rPr>
        <w:t>ồ sơ công vi</w:t>
      </w:r>
      <w:r w:rsidRPr="00307292">
        <w:rPr>
          <w:rFonts w:asciiTheme="majorHAnsi" w:eastAsia="Times New Roman" w:hAnsiTheme="majorHAnsi" w:cstheme="majorHAnsi"/>
          <w:b/>
          <w:bCs/>
          <w:sz w:val="28"/>
          <w:szCs w:val="28"/>
          <w:lang w:eastAsia="vi-VN"/>
        </w:rPr>
        <w:t>ệc</w:t>
      </w:r>
      <w:r w:rsidR="004A70A6" w:rsidRPr="00307292">
        <w:rPr>
          <w:rFonts w:asciiTheme="majorHAnsi" w:eastAsia="Times New Roman" w:hAnsiTheme="majorHAnsi" w:cstheme="majorHAnsi"/>
          <w:b/>
          <w:bCs/>
          <w:sz w:val="28"/>
          <w:szCs w:val="28"/>
          <w:lang w:eastAsia="vi-VN"/>
        </w:rPr>
        <w:t xml:space="preserve"> và quản lý hồ sơ công việc</w:t>
      </w:r>
    </w:p>
    <w:p w14:paraId="68DEF19F" w14:textId="77777777" w:rsidR="004A70A6" w:rsidRPr="00307292" w:rsidRDefault="004A70A6" w:rsidP="004A70A6">
      <w:pPr>
        <w:shd w:val="clear" w:color="auto" w:fill="FFFFFF"/>
        <w:spacing w:after="0" w:line="240" w:lineRule="auto"/>
        <w:jc w:val="center"/>
        <w:rPr>
          <w:rFonts w:asciiTheme="majorHAnsi" w:eastAsia="Times New Roman" w:hAnsiTheme="majorHAnsi" w:cstheme="majorHAnsi"/>
          <w:b/>
          <w:bCs/>
          <w:sz w:val="28"/>
          <w:szCs w:val="28"/>
          <w:lang w:eastAsia="vi-VN"/>
        </w:rPr>
      </w:pPr>
    </w:p>
    <w:p w14:paraId="4BE861B7" w14:textId="59986213" w:rsidR="004A70A6" w:rsidRPr="00C86A9B" w:rsidRDefault="004A70A6" w:rsidP="00C86A9B">
      <w:pPr>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b/>
          <w:sz w:val="28"/>
          <w:szCs w:val="28"/>
          <w:lang w:eastAsia="vi-VN"/>
        </w:rPr>
        <w:t xml:space="preserve">I. </w:t>
      </w:r>
      <w:r w:rsidR="00307292" w:rsidRPr="00C86A9B">
        <w:rPr>
          <w:rFonts w:ascii="Times New Roman" w:eastAsia="Times New Roman" w:hAnsi="Times New Roman" w:cs="Times New Roman"/>
          <w:b/>
          <w:sz w:val="28"/>
          <w:szCs w:val="28"/>
          <w:lang w:eastAsia="vi-VN"/>
        </w:rPr>
        <w:t>HỒ SƠ CÔNG VIỆC</w:t>
      </w:r>
      <w:r w:rsidR="00307292"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w:t>
      </w:r>
      <w:r w:rsidRPr="00C86A9B">
        <w:rPr>
          <w:rFonts w:ascii="Times New Roman" w:eastAsia="Times New Roman" w:hAnsi="Times New Roman" w:cs="Times New Roman"/>
          <w:i/>
          <w:sz w:val="28"/>
          <w:szCs w:val="28"/>
          <w:lang w:eastAsia="vi-VN"/>
        </w:rPr>
        <w:t>bao gồm các văn bản, tài liệu liên quan đến giải quyết sự vụ công việc, vấn đề của nhà trường</w:t>
      </w:r>
      <w:r w:rsidRPr="00C86A9B">
        <w:rPr>
          <w:rFonts w:ascii="Times New Roman" w:eastAsia="Times New Roman" w:hAnsi="Times New Roman" w:cs="Times New Roman"/>
          <w:sz w:val="28"/>
          <w:szCs w:val="28"/>
          <w:lang w:eastAsia="vi-VN"/>
        </w:rPr>
        <w:t>)</w:t>
      </w:r>
    </w:p>
    <w:p w14:paraId="2CF9741C"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1. Hồ sơ của nhà trường</w:t>
      </w:r>
    </w:p>
    <w:p w14:paraId="78E82CB6" w14:textId="62372DA2"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r>
      <w:r w:rsidRPr="00C86A9B">
        <w:rPr>
          <w:b/>
          <w:sz w:val="28"/>
          <w:szCs w:val="28"/>
        </w:rPr>
        <w:t>1.1. Hồ sơ quản lý HS (</w:t>
      </w:r>
      <w:r w:rsidRPr="00C86A9B">
        <w:rPr>
          <w:i/>
          <w:sz w:val="28"/>
          <w:szCs w:val="28"/>
        </w:rPr>
        <w:t>Sổ đăng bộ (lập nhiều năm/quyển); Hồ sơ HS (lưu theo từng lớp/khối lớp); Danh sách HS theo lớp/khối lớp</w:t>
      </w:r>
      <w:r w:rsidRPr="00C86A9B">
        <w:rPr>
          <w:sz w:val="28"/>
          <w:szCs w:val="28"/>
        </w:rPr>
        <w:t>).</w:t>
      </w:r>
    </w:p>
    <w:p w14:paraId="7E083A73" w14:textId="77777777"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r>
      <w:r w:rsidRPr="00C86A9B">
        <w:rPr>
          <w:b/>
          <w:sz w:val="28"/>
          <w:szCs w:val="28"/>
        </w:rPr>
        <w:t>1.2. Hồ sơ quản lý HS khuyết tật học hòa nhập</w:t>
      </w:r>
      <w:r w:rsidRPr="00C86A9B">
        <w:rPr>
          <w:sz w:val="28"/>
          <w:szCs w:val="28"/>
        </w:rPr>
        <w:t xml:space="preserve"> (</w:t>
      </w:r>
      <w:r w:rsidRPr="00C86A9B">
        <w:rPr>
          <w:i/>
          <w:sz w:val="28"/>
          <w:szCs w:val="28"/>
        </w:rPr>
        <w:t>Các văn bản liên quan đến công tác giáo dục hòa nhập; Giấy chứng nhận HS khuyết tật của cấp có thẩm quyền; Sổ theo dõi HS khuyết tật học hòa nhập; Hồ sơ của HS khuyết tật học hòa nhập (cụ thể trong phần hồ sơ HS); Tài liệu tập huấn, bồi dưỡng CBQL, GV về công tác giáo dục hòa nhập HS khuyết tật</w:t>
      </w:r>
      <w:r w:rsidRPr="00C86A9B">
        <w:rPr>
          <w:sz w:val="28"/>
          <w:szCs w:val="28"/>
        </w:rPr>
        <w:t>).</w:t>
      </w:r>
    </w:p>
    <w:p w14:paraId="1CB74331"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 xml:space="preserve"> </w:t>
      </w:r>
      <w:r w:rsidRPr="00C86A9B">
        <w:rPr>
          <w:sz w:val="28"/>
          <w:szCs w:val="28"/>
        </w:rPr>
        <w:tab/>
      </w:r>
      <w:r w:rsidRPr="00C86A9B">
        <w:rPr>
          <w:b/>
          <w:sz w:val="28"/>
          <w:szCs w:val="28"/>
        </w:rPr>
        <w:t>1.3. Hồ sơ công tác CMC-PCGD</w:t>
      </w:r>
      <w:r w:rsidRPr="00C86A9B">
        <w:rPr>
          <w:sz w:val="28"/>
          <w:szCs w:val="28"/>
        </w:rPr>
        <w:t xml:space="preserve"> (</w:t>
      </w:r>
      <w:r w:rsidRPr="00C86A9B">
        <w:rPr>
          <w:i/>
          <w:sz w:val="28"/>
          <w:szCs w:val="28"/>
        </w:rPr>
        <w:t>Các văn bản chỉ đạo; Quyết định thành lập Ban chỉ đạo; các văn bản có liên quan; Bảng Thống kê trẻ em; Sổ theo dõi PCGDTH; Phiếu điều tra trình độ văn; Các Sổ tổng hợp/theo dõi kết quả đánh giá giáo dục HS; Hồ sơ xét học sinh Hoàn thành chương trình/tốt nghiệp; Sổ chuyển trường và tập giấy giới thiệu chuyển trường; Danh sách HS lưu ban; Danh sách HS bỏ học; Danh sách HS khuyết tật học hòa nhập và chuyên biệt; Danh sách HS thuộc diện miễn giảm có xác nhận của cơ quan y tế …</w:t>
      </w:r>
      <w:r w:rsidRPr="00C86A9B">
        <w:rPr>
          <w:sz w:val="28"/>
          <w:szCs w:val="28"/>
        </w:rPr>
        <w:t>)</w:t>
      </w:r>
    </w:p>
    <w:p w14:paraId="3D997A8E" w14:textId="77777777" w:rsidR="004A70A6" w:rsidRPr="00C86A9B" w:rsidRDefault="004A70A6" w:rsidP="00C86A9B">
      <w:pPr>
        <w:shd w:val="clear" w:color="auto" w:fill="FFFFFF"/>
        <w:spacing w:after="120" w:line="240" w:lineRule="auto"/>
        <w:jc w:val="both"/>
        <w:rPr>
          <w:rFonts w:ascii="Times New Roman" w:hAnsi="Times New Roman" w:cs="Times New Roman"/>
          <w:b/>
          <w:sz w:val="28"/>
          <w:szCs w:val="28"/>
        </w:rPr>
      </w:pPr>
      <w:r w:rsidRPr="00C86A9B">
        <w:rPr>
          <w:rFonts w:ascii="Times New Roman" w:hAnsi="Times New Roman" w:cs="Times New Roman"/>
          <w:b/>
          <w:sz w:val="28"/>
          <w:szCs w:val="28"/>
        </w:rPr>
        <w:t xml:space="preserve"> </w:t>
      </w:r>
      <w:r w:rsidRPr="00C86A9B">
        <w:rPr>
          <w:rFonts w:ascii="Times New Roman" w:hAnsi="Times New Roman" w:cs="Times New Roman"/>
          <w:b/>
          <w:sz w:val="28"/>
          <w:szCs w:val="28"/>
        </w:rPr>
        <w:tab/>
        <w:t>1.4. Hồ sơ công tác bán trú</w:t>
      </w:r>
    </w:p>
    <w:p w14:paraId="43FF659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b/>
          <w:sz w:val="28"/>
          <w:szCs w:val="28"/>
          <w:lang w:eastAsia="vi-VN"/>
        </w:rPr>
      </w:pPr>
      <w:r w:rsidRPr="00C86A9B">
        <w:rPr>
          <w:rFonts w:ascii="Times New Roman" w:hAnsi="Times New Roman" w:cs="Times New Roman"/>
          <w:b/>
          <w:bCs/>
          <w:sz w:val="28"/>
          <w:szCs w:val="28"/>
          <w:shd w:val="clear" w:color="auto" w:fill="FFFFFF"/>
        </w:rPr>
        <w:t xml:space="preserve"> </w:t>
      </w:r>
      <w:r w:rsidRPr="00C86A9B">
        <w:rPr>
          <w:rFonts w:ascii="Times New Roman" w:hAnsi="Times New Roman" w:cs="Times New Roman"/>
          <w:b/>
          <w:bCs/>
          <w:sz w:val="28"/>
          <w:szCs w:val="28"/>
          <w:shd w:val="clear" w:color="auto" w:fill="FFFFFF"/>
        </w:rPr>
        <w:tab/>
        <w:t>1.5. Hồ sơ Y tế trường học</w:t>
      </w:r>
    </w:p>
    <w:p w14:paraId="37E82632"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 xml:space="preserve">1.6. Hồ sơ quản lý nhân sự; </w:t>
      </w:r>
      <w:r w:rsidRPr="00C86A9B">
        <w:rPr>
          <w:b/>
          <w:bCs/>
          <w:sz w:val="28"/>
          <w:szCs w:val="28"/>
          <w:shd w:val="clear" w:color="auto" w:fill="FFFFFF"/>
        </w:rPr>
        <w:t>tổ chức và quản lý nhà trường</w:t>
      </w:r>
      <w:r w:rsidRPr="00C86A9B">
        <w:rPr>
          <w:b/>
          <w:sz w:val="28"/>
          <w:szCs w:val="28"/>
        </w:rPr>
        <w:t xml:space="preserve"> </w:t>
      </w:r>
    </w:p>
    <w:p w14:paraId="600E20AE" w14:textId="77777777" w:rsidR="004A70A6" w:rsidRPr="00C86A9B" w:rsidRDefault="004A70A6" w:rsidP="00C86A9B">
      <w:pPr>
        <w:pStyle w:val="NormalWeb"/>
        <w:shd w:val="clear" w:color="auto" w:fill="FFFFFF"/>
        <w:spacing w:before="0" w:beforeAutospacing="0" w:after="120" w:afterAutospacing="0"/>
        <w:jc w:val="both"/>
        <w:rPr>
          <w:sz w:val="28"/>
          <w:szCs w:val="28"/>
        </w:rPr>
      </w:pPr>
      <w:r w:rsidRPr="00C86A9B">
        <w:rPr>
          <w:sz w:val="28"/>
          <w:szCs w:val="28"/>
        </w:rPr>
        <w:tab/>
        <w:t>1.6.1. Hồ sơ quản lý nhân sự</w:t>
      </w:r>
    </w:p>
    <w:p w14:paraId="1908AF38"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hAnsi="Times New Roman" w:cs="Times New Roman"/>
          <w:b/>
          <w:sz w:val="28"/>
          <w:szCs w:val="28"/>
        </w:rPr>
        <w:t xml:space="preserve"> </w:t>
      </w:r>
      <w:r w:rsidRPr="00C86A9B">
        <w:rPr>
          <w:rFonts w:ascii="Times New Roman" w:hAnsi="Times New Roman" w:cs="Times New Roman"/>
          <w:b/>
          <w:sz w:val="28"/>
          <w:szCs w:val="28"/>
        </w:rPr>
        <w:tab/>
      </w:r>
      <w:r w:rsidRPr="00C86A9B">
        <w:rPr>
          <w:rFonts w:ascii="Times New Roman" w:hAnsi="Times New Roman" w:cs="Times New Roman"/>
          <w:i/>
          <w:sz w:val="28"/>
          <w:szCs w:val="28"/>
        </w:rPr>
        <w:t>a. Hồ sơ cá nhân của viên chức</w:t>
      </w:r>
      <w:r w:rsidRPr="00C86A9B">
        <w:rPr>
          <w:rFonts w:ascii="Times New Roman" w:hAnsi="Times New Roman" w:cs="Times New Roman"/>
          <w:sz w:val="28"/>
          <w:szCs w:val="28"/>
        </w:rPr>
        <w:t xml:space="preserve"> (</w:t>
      </w:r>
      <w:r w:rsidRPr="00C86A9B">
        <w:rPr>
          <w:rFonts w:ascii="Times New Roman" w:hAnsi="Times New Roman" w:cs="Times New Roman"/>
          <w:i/>
          <w:sz w:val="28"/>
          <w:szCs w:val="28"/>
        </w:rPr>
        <w:t>theo Điều 10</w:t>
      </w:r>
      <w:r w:rsidRPr="00C86A9B">
        <w:rPr>
          <w:rFonts w:ascii="Times New Roman" w:hAnsi="Times New Roman" w:cs="Times New Roman"/>
          <w:b/>
          <w:i/>
          <w:sz w:val="28"/>
          <w:szCs w:val="28"/>
        </w:rPr>
        <w:t xml:space="preserve"> </w:t>
      </w:r>
      <w:r w:rsidRPr="00C86A9B">
        <w:rPr>
          <w:rFonts w:ascii="Times New Roman" w:eastAsia="Times New Roman" w:hAnsi="Times New Roman" w:cs="Times New Roman"/>
          <w:bCs/>
          <w:i/>
          <w:kern w:val="36"/>
          <w:sz w:val="28"/>
          <w:szCs w:val="28"/>
        </w:rPr>
        <w:t>Thông tư số 07/2019/TT-BNV ngày 01/6/2019 của Bộ Nội vụ</w:t>
      </w:r>
      <w:r w:rsidRPr="00C86A9B">
        <w:rPr>
          <w:rFonts w:ascii="Times New Roman" w:eastAsia="Times New Roman" w:hAnsi="Times New Roman" w:cs="Times New Roman"/>
          <w:bCs/>
          <w:kern w:val="36"/>
          <w:sz w:val="28"/>
          <w:szCs w:val="28"/>
        </w:rPr>
        <w:t>)</w:t>
      </w:r>
      <w:r w:rsidRPr="00C86A9B">
        <w:rPr>
          <w:rFonts w:ascii="Times New Roman" w:eastAsia="Times New Roman" w:hAnsi="Times New Roman" w:cs="Times New Roman"/>
          <w:bCs/>
          <w:i/>
          <w:kern w:val="36"/>
          <w:sz w:val="28"/>
          <w:szCs w:val="28"/>
        </w:rPr>
        <w:t xml:space="preserve"> quy định về chế độ báo cáo thống kê và quản lý hồ sơ viên chức</w:t>
      </w:r>
      <w:r w:rsidRPr="00C86A9B">
        <w:rPr>
          <w:rFonts w:ascii="Times New Roman" w:eastAsia="Times New Roman" w:hAnsi="Times New Roman" w:cs="Times New Roman"/>
          <w:bCs/>
          <w:kern w:val="36"/>
          <w:sz w:val="28"/>
          <w:szCs w:val="28"/>
        </w:rPr>
        <w:t>) gồm:</w:t>
      </w:r>
    </w:p>
    <w:p w14:paraId="7D36C26B"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 xml:space="preserve"> </w:t>
      </w:r>
      <w:r w:rsidRPr="00C86A9B">
        <w:rPr>
          <w:rFonts w:ascii="Times New Roman" w:eastAsia="Times New Roman" w:hAnsi="Times New Roman" w:cs="Times New Roman"/>
          <w:bCs/>
          <w:kern w:val="36"/>
          <w:sz w:val="28"/>
          <w:szCs w:val="28"/>
        </w:rPr>
        <w:tab/>
        <w:t>- Quyển “Lý lịch viên chức”;</w:t>
      </w:r>
    </w:p>
    <w:p w14:paraId="38CD8339"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Sơ yếu lý lịch viên chức;</w:t>
      </w:r>
    </w:p>
    <w:p w14:paraId="3F300164"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lang w:val="en-US"/>
        </w:rPr>
      </w:pPr>
      <w:r w:rsidRPr="00C86A9B">
        <w:rPr>
          <w:rFonts w:ascii="Times New Roman" w:eastAsia="Times New Roman" w:hAnsi="Times New Roman" w:cs="Times New Roman"/>
          <w:bCs/>
          <w:kern w:val="36"/>
          <w:sz w:val="28"/>
          <w:szCs w:val="28"/>
        </w:rPr>
        <w:tab/>
        <w:t xml:space="preserve">- </w:t>
      </w:r>
      <w:r w:rsidRPr="00C86A9B">
        <w:rPr>
          <w:rFonts w:ascii="Times New Roman" w:eastAsia="Times New Roman" w:hAnsi="Times New Roman" w:cs="Times New Roman"/>
          <w:bCs/>
          <w:kern w:val="36"/>
          <w:sz w:val="28"/>
          <w:szCs w:val="28"/>
          <w:lang w:val="en-US"/>
        </w:rPr>
        <w:t>Bản sao Giấy khai sinh;</w:t>
      </w:r>
    </w:p>
    <w:p w14:paraId="2FB23172"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Phiếu lý lịch tư pháp;</w:t>
      </w:r>
    </w:p>
    <w:p w14:paraId="621FAD44"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bảng điểm, văn bằng, chứng chỉ về trình độ chuyên môn, lý luận chính trị, quản lý giáo dục, ngoại ngữ, tin học, bồi dưỡng nghiệp vụ;</w:t>
      </w:r>
    </w:p>
    <w:p w14:paraId="7446F526"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quyết định tuyển dụng, tiếp nhận viên chức;</w:t>
      </w:r>
    </w:p>
    <w:p w14:paraId="61379EC6"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Phiếu bổ sung lý lịch viên chức hàng năm;</w:t>
      </w:r>
    </w:p>
    <w:p w14:paraId="2DD30865"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Bản sao có công chứng các quyết định về việc xét chuyển, bổ nhiệm, luân chuyển, thăng hạng, nâng lương, khen thưởng, kỷ luật (</w:t>
      </w:r>
      <w:r w:rsidRPr="00C86A9B">
        <w:rPr>
          <w:rFonts w:ascii="Times New Roman" w:eastAsia="Times New Roman" w:hAnsi="Times New Roman" w:cs="Times New Roman"/>
          <w:bCs/>
          <w:i/>
          <w:kern w:val="36"/>
          <w:sz w:val="28"/>
          <w:szCs w:val="28"/>
        </w:rPr>
        <w:t>nếu có</w:t>
      </w:r>
      <w:r w:rsidRPr="00C86A9B">
        <w:rPr>
          <w:rFonts w:ascii="Times New Roman" w:eastAsia="Times New Roman" w:hAnsi="Times New Roman" w:cs="Times New Roman"/>
          <w:bCs/>
          <w:kern w:val="36"/>
          <w:sz w:val="28"/>
          <w:szCs w:val="28"/>
        </w:rPr>
        <w:t>);</w:t>
      </w:r>
    </w:p>
    <w:p w14:paraId="13F5C4D7"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tab/>
        <w:t xml:space="preserve">- Bản tự kiểm điểm, tự nhận xét, đáng giá hàng năm; </w:t>
      </w:r>
    </w:p>
    <w:p w14:paraId="568D1DC8"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kern w:val="36"/>
          <w:sz w:val="28"/>
          <w:szCs w:val="28"/>
        </w:rPr>
      </w:pPr>
      <w:r w:rsidRPr="00C86A9B">
        <w:rPr>
          <w:rFonts w:ascii="Times New Roman" w:eastAsia="Times New Roman" w:hAnsi="Times New Roman" w:cs="Times New Roman"/>
          <w:bCs/>
          <w:kern w:val="36"/>
          <w:sz w:val="28"/>
          <w:szCs w:val="28"/>
        </w:rPr>
        <w:lastRenderedPageBreak/>
        <w:tab/>
        <w:t>- Bản kê khai tài sản, Bản kê khai bổ sung tài sản (</w:t>
      </w:r>
      <w:r w:rsidRPr="00C86A9B">
        <w:rPr>
          <w:rFonts w:ascii="Times New Roman" w:eastAsia="Times New Roman" w:hAnsi="Times New Roman" w:cs="Times New Roman"/>
          <w:bCs/>
          <w:i/>
          <w:kern w:val="36"/>
          <w:sz w:val="28"/>
          <w:szCs w:val="28"/>
        </w:rPr>
        <w:t>đối với đối tượng viên chức bắt buộc kê khai</w:t>
      </w:r>
      <w:r w:rsidRPr="00C86A9B">
        <w:rPr>
          <w:rFonts w:ascii="Times New Roman" w:eastAsia="Times New Roman" w:hAnsi="Times New Roman" w:cs="Times New Roman"/>
          <w:bCs/>
          <w:kern w:val="36"/>
          <w:sz w:val="28"/>
          <w:szCs w:val="28"/>
        </w:rPr>
        <w:t>).</w:t>
      </w:r>
    </w:p>
    <w:p w14:paraId="7EBC6BE7"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Cs/>
          <w:i/>
          <w:kern w:val="36"/>
          <w:sz w:val="28"/>
          <w:szCs w:val="28"/>
        </w:rPr>
      </w:pPr>
      <w:r w:rsidRPr="00C86A9B">
        <w:rPr>
          <w:rFonts w:ascii="Times New Roman" w:eastAsia="Times New Roman" w:hAnsi="Times New Roman" w:cs="Times New Roman"/>
          <w:bCs/>
          <w:i/>
          <w:kern w:val="36"/>
          <w:sz w:val="28"/>
          <w:szCs w:val="28"/>
        </w:rPr>
        <w:tab/>
        <w:t>b. Hồ sơ quản lý nhân sự chung của trường</w:t>
      </w:r>
    </w:p>
    <w:p w14:paraId="1D846C7D"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quy hoạch, bổ nhiệm CBQL;</w:t>
      </w:r>
    </w:p>
    <w:p w14:paraId="7C42BCB7"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đánh giá chuẩn Hiệu trưởng, GV tiểu học;</w:t>
      </w:r>
    </w:p>
    <w:p w14:paraId="274EB95C"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Bảng thống kê trình độ, danh sách lý lịch trích ngang của CBQL, GV, NV (hoặc Sổ đăng bộ CBQL, GV, NV);</w:t>
      </w:r>
    </w:p>
    <w:p w14:paraId="1229C216"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quyết định; kế hoạch có liên quan đến công tác quản lý nhân sự và tổ chức bộ máy nhà trường (</w:t>
      </w:r>
      <w:r w:rsidRPr="00C86A9B">
        <w:rPr>
          <w:i/>
          <w:sz w:val="28"/>
          <w:szCs w:val="28"/>
        </w:rPr>
        <w:t>Quyết định thành lập tổ chuyên môn, tổ văn phòng; Quyết định bổ nhiệm tổ trưởng tổ phó; Quyết định phân công nhiệm vụ CBQL, GV, NV; kế hoạch bồi dưỡng đội ngũ, quyết định cử đi học, công tác...</w:t>
      </w:r>
      <w:r w:rsidRPr="00C86A9B">
        <w:rPr>
          <w:sz w:val="28"/>
          <w:szCs w:val="28"/>
        </w:rPr>
        <w:t>).</w:t>
      </w:r>
    </w:p>
    <w:p w14:paraId="67077A4A" w14:textId="77777777" w:rsidR="004A70A6" w:rsidRPr="00C86A9B" w:rsidRDefault="004A70A6" w:rsidP="00C86A9B">
      <w:pPr>
        <w:shd w:val="clear" w:color="auto" w:fill="FFFFFF"/>
        <w:spacing w:after="120" w:line="240" w:lineRule="auto"/>
        <w:jc w:val="both"/>
        <w:textAlignment w:val="baseline"/>
        <w:outlineLvl w:val="0"/>
        <w:rPr>
          <w:rFonts w:ascii="Times New Roman" w:eastAsia="Times New Roman" w:hAnsi="Times New Roman" w:cs="Times New Roman"/>
          <w:b/>
          <w:bCs/>
          <w:kern w:val="36"/>
          <w:sz w:val="28"/>
          <w:szCs w:val="28"/>
        </w:rPr>
      </w:pPr>
      <w:r w:rsidRPr="00C86A9B">
        <w:rPr>
          <w:rFonts w:ascii="Times New Roman" w:eastAsia="Times New Roman" w:hAnsi="Times New Roman" w:cs="Times New Roman"/>
          <w:bCs/>
          <w:kern w:val="36"/>
          <w:sz w:val="28"/>
          <w:szCs w:val="28"/>
        </w:rPr>
        <w:tab/>
        <w:t xml:space="preserve">1.6.2. Hồ sơ tổ chức và quản lý nhà trường </w:t>
      </w:r>
      <w:r w:rsidRPr="00C86A9B">
        <w:rPr>
          <w:rFonts w:ascii="Times New Roman" w:hAnsi="Times New Roman" w:cs="Times New Roman"/>
          <w:bCs/>
          <w:sz w:val="28"/>
          <w:szCs w:val="28"/>
          <w:shd w:val="clear" w:color="auto" w:fill="FFFFFF"/>
        </w:rPr>
        <w:t>(</w:t>
      </w:r>
      <w:r w:rsidRPr="00C86A9B">
        <w:rPr>
          <w:rFonts w:ascii="Times New Roman" w:hAnsi="Times New Roman" w:cs="Times New Roman"/>
          <w:bCs/>
          <w:i/>
          <w:sz w:val="28"/>
          <w:szCs w:val="28"/>
          <w:shd w:val="clear" w:color="auto" w:fill="FFFFFF"/>
        </w:rPr>
        <w:t xml:space="preserve">có Quyết định thành lập, kế hoạch hoạt động, biên bản họp, báo cáo; </w:t>
      </w:r>
      <w:r w:rsidRPr="00C86A9B">
        <w:rPr>
          <w:rFonts w:ascii="Times New Roman" w:hAnsi="Times New Roman" w:cs="Times New Roman"/>
          <w:i/>
          <w:sz w:val="28"/>
          <w:szCs w:val="28"/>
        </w:rPr>
        <w:t xml:space="preserve">Quyết định bổ nhiệm/chuẩn y, khen thưởng, kỷ luật </w:t>
      </w:r>
      <w:r w:rsidRPr="00C86A9B">
        <w:rPr>
          <w:rFonts w:ascii="Times New Roman" w:hAnsi="Times New Roman" w:cs="Times New Roman"/>
          <w:bCs/>
          <w:i/>
          <w:sz w:val="28"/>
          <w:szCs w:val="28"/>
          <w:shd w:val="clear" w:color="auto" w:fill="FFFFFF"/>
        </w:rPr>
        <w:t>…</w:t>
      </w:r>
      <w:r w:rsidRPr="00C86A9B">
        <w:rPr>
          <w:rFonts w:ascii="Times New Roman" w:hAnsi="Times New Roman" w:cs="Times New Roman"/>
          <w:bCs/>
          <w:sz w:val="28"/>
          <w:szCs w:val="28"/>
          <w:shd w:val="clear" w:color="auto" w:fill="FFFFFF"/>
        </w:rPr>
        <w:t>)</w:t>
      </w:r>
    </w:p>
    <w:p w14:paraId="24EB60D8"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a. Hội đồng trường</w:t>
      </w:r>
      <w:r w:rsidRPr="00C86A9B">
        <w:rPr>
          <w:sz w:val="28"/>
          <w:szCs w:val="28"/>
        </w:rPr>
        <w:tab/>
      </w:r>
    </w:p>
    <w:p w14:paraId="74EF10E3"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b. Hội đồng thi đua khen thưởng</w:t>
      </w:r>
    </w:p>
    <w:p w14:paraId="1267CD2D" w14:textId="77777777" w:rsidR="004A70A6" w:rsidRPr="00C86A9B" w:rsidRDefault="004A70A6" w:rsidP="00C86A9B">
      <w:pPr>
        <w:pStyle w:val="Vnbnnidung0"/>
        <w:shd w:val="clear" w:color="auto" w:fill="auto"/>
        <w:spacing w:after="120"/>
        <w:ind w:firstLine="0"/>
        <w:jc w:val="both"/>
        <w:rPr>
          <w:sz w:val="28"/>
          <w:szCs w:val="28"/>
          <w:shd w:val="clear" w:color="auto" w:fill="FFFFFF"/>
        </w:rPr>
      </w:pPr>
      <w:r w:rsidRPr="00C86A9B">
        <w:rPr>
          <w:sz w:val="28"/>
          <w:szCs w:val="28"/>
        </w:rPr>
        <w:tab/>
        <w:t xml:space="preserve">c. </w:t>
      </w:r>
      <w:r w:rsidRPr="00C86A9B">
        <w:rPr>
          <w:sz w:val="28"/>
          <w:szCs w:val="28"/>
          <w:shd w:val="clear" w:color="auto" w:fill="FFFFFF"/>
        </w:rPr>
        <w:t>Các hội đồng tư vấn (</w:t>
      </w:r>
      <w:r w:rsidRPr="00C86A9B">
        <w:rPr>
          <w:rFonts w:eastAsia="MS Mincho"/>
          <w:bCs/>
          <w:sz w:val="28"/>
          <w:szCs w:val="28"/>
        </w:rPr>
        <w:t>Hội đồng chấm sáng kiến, nghiên cứu khoa học sư phạm ứng dụng; Hội đồng xét nâng lương; Hội đồng chấm thi GV dạy giỏi; Hội đồng tuyển sinh…)</w:t>
      </w:r>
    </w:p>
    <w:p w14:paraId="333702CD" w14:textId="77777777" w:rsidR="004A70A6" w:rsidRPr="00C86A9B" w:rsidRDefault="004A70A6" w:rsidP="00C86A9B">
      <w:pPr>
        <w:pStyle w:val="Vnbnnidung0"/>
        <w:shd w:val="clear" w:color="auto" w:fill="auto"/>
        <w:spacing w:after="120"/>
        <w:ind w:firstLine="0"/>
        <w:jc w:val="both"/>
        <w:rPr>
          <w:sz w:val="28"/>
          <w:szCs w:val="28"/>
          <w:shd w:val="clear" w:color="auto" w:fill="FFFFFF"/>
        </w:rPr>
      </w:pPr>
      <w:r w:rsidRPr="00C86A9B">
        <w:rPr>
          <w:sz w:val="28"/>
          <w:szCs w:val="28"/>
        </w:rPr>
        <w:tab/>
        <w:t xml:space="preserve">d. </w:t>
      </w:r>
      <w:r w:rsidRPr="00C86A9B">
        <w:rPr>
          <w:sz w:val="28"/>
          <w:szCs w:val="28"/>
          <w:shd w:val="clear" w:color="auto" w:fill="FFFFFF"/>
        </w:rPr>
        <w:t>Tổ chức Đảng Cộng sản Việt Nam, Công đoàn, Chi đoàn</w:t>
      </w:r>
    </w:p>
    <w:p w14:paraId="607348F0"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e. </w:t>
      </w:r>
      <w:r w:rsidRPr="00C86A9B">
        <w:rPr>
          <w:sz w:val="28"/>
          <w:szCs w:val="28"/>
          <w:shd w:val="clear" w:color="auto" w:fill="FFFFFF"/>
        </w:rPr>
        <w:t>Thực hiện quy chế dân chủ cơ sở</w:t>
      </w:r>
    </w:p>
    <w:p w14:paraId="41C2108E" w14:textId="77777777" w:rsidR="004A70A6" w:rsidRPr="00C86A9B" w:rsidRDefault="004A70A6" w:rsidP="00C86A9B">
      <w:pPr>
        <w:pStyle w:val="Vnbnnidung0"/>
        <w:shd w:val="clear" w:color="auto" w:fill="auto"/>
        <w:spacing w:after="120"/>
        <w:ind w:firstLine="0"/>
        <w:jc w:val="both"/>
        <w:rPr>
          <w:sz w:val="28"/>
          <w:szCs w:val="28"/>
          <w:shd w:val="clear" w:color="auto" w:fill="FFFFFF"/>
          <w:lang w:val="en-US"/>
        </w:rPr>
      </w:pPr>
      <w:r w:rsidRPr="00C86A9B">
        <w:rPr>
          <w:sz w:val="28"/>
          <w:szCs w:val="28"/>
        </w:rPr>
        <w:tab/>
      </w:r>
      <w:r w:rsidRPr="00C86A9B">
        <w:rPr>
          <w:sz w:val="28"/>
          <w:szCs w:val="28"/>
          <w:lang w:val="en-US"/>
        </w:rPr>
        <w:t>g.</w:t>
      </w:r>
      <w:r w:rsidRPr="00C86A9B">
        <w:rPr>
          <w:sz w:val="28"/>
          <w:szCs w:val="28"/>
        </w:rPr>
        <w:t xml:space="preserve"> </w:t>
      </w:r>
      <w:r w:rsidRPr="00C86A9B">
        <w:rPr>
          <w:sz w:val="28"/>
          <w:szCs w:val="28"/>
          <w:shd w:val="clear" w:color="auto" w:fill="FFFFFF"/>
        </w:rPr>
        <w:t>Đảm bảo an ninh trật tự, an toàn trường học</w:t>
      </w:r>
    </w:p>
    <w:p w14:paraId="4D01EA9B"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h. </w:t>
      </w:r>
      <w:r w:rsidRPr="00C86A9B">
        <w:rPr>
          <w:sz w:val="28"/>
          <w:szCs w:val="28"/>
          <w:shd w:val="clear" w:color="auto" w:fill="FFFFFF"/>
        </w:rPr>
        <w:t>C</w:t>
      </w:r>
      <w:r w:rsidRPr="00C86A9B">
        <w:rPr>
          <w:sz w:val="28"/>
          <w:szCs w:val="28"/>
        </w:rPr>
        <w:t>ông tác phòng cháy, chữa cháy</w:t>
      </w:r>
    </w:p>
    <w:p w14:paraId="5D922009" w14:textId="77777777" w:rsidR="004A70A6" w:rsidRPr="00C86A9B" w:rsidRDefault="004A70A6" w:rsidP="00C86A9B">
      <w:pPr>
        <w:pStyle w:val="Vnbnnidung0"/>
        <w:shd w:val="clear" w:color="auto" w:fill="auto"/>
        <w:spacing w:after="120"/>
        <w:ind w:firstLine="0"/>
        <w:jc w:val="both"/>
        <w:rPr>
          <w:bCs/>
          <w:sz w:val="28"/>
          <w:szCs w:val="28"/>
          <w:shd w:val="clear" w:color="auto" w:fill="FFFFFF"/>
        </w:rPr>
      </w:pPr>
      <w:r w:rsidRPr="00C86A9B">
        <w:rPr>
          <w:sz w:val="28"/>
          <w:szCs w:val="28"/>
        </w:rPr>
        <w:tab/>
        <w:t xml:space="preserve">k. </w:t>
      </w:r>
      <w:r w:rsidRPr="00C86A9B">
        <w:rPr>
          <w:bCs/>
          <w:sz w:val="28"/>
          <w:szCs w:val="28"/>
          <w:shd w:val="clear" w:color="auto" w:fill="FFFFFF"/>
        </w:rPr>
        <w:t xml:space="preserve">Ban đại diện cha mẹ HS </w:t>
      </w:r>
      <w:r w:rsidRPr="00C86A9B">
        <w:rPr>
          <w:bCs/>
          <w:i/>
          <w:sz w:val="28"/>
          <w:szCs w:val="28"/>
          <w:shd w:val="clear" w:color="auto" w:fill="FFFFFF"/>
        </w:rPr>
        <w:t>(</w:t>
      </w:r>
      <w:r w:rsidRPr="00C86A9B">
        <w:rPr>
          <w:i/>
          <w:sz w:val="28"/>
          <w:szCs w:val="28"/>
        </w:rPr>
        <w:t xml:space="preserve">Danh sách Ban đại diện cha </w:t>
      </w:r>
      <w:r w:rsidRPr="00C86A9B">
        <w:rPr>
          <w:i/>
          <w:sz w:val="28"/>
          <w:szCs w:val="28"/>
          <w:lang w:bidi="en-US"/>
        </w:rPr>
        <w:t>mẹ HS,</w:t>
      </w:r>
      <w:r w:rsidRPr="00C86A9B">
        <w:rPr>
          <w:i/>
          <w:sz w:val="28"/>
          <w:szCs w:val="28"/>
        </w:rPr>
        <w:t xml:space="preserve"> Kế hoạch hoạt động của Ban đại diện cha mẹ HS, Biên bản họp Ban Đại diện CMHS nhà trường/lớp, Báo cáo hoạt động của Ban Đại diện CMHS; Chứng từ thu - chi, quyết toán quỹ Ban đại diện cha mẹ HS theo Thông tư 55/2011/TT-BGDĐT…)</w:t>
      </w:r>
    </w:p>
    <w:p w14:paraId="49E3F068" w14:textId="77777777"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t xml:space="preserve">m. </w:t>
      </w:r>
      <w:r w:rsidRPr="00C86A9B">
        <w:rPr>
          <w:bCs/>
          <w:sz w:val="28"/>
          <w:szCs w:val="28"/>
          <w:shd w:val="clear" w:color="auto" w:fill="FFFFFF"/>
        </w:rPr>
        <w:t>Công tác tuyên truyền, phối hợp nhà trường – gia đình – cộng đồng, công tác xã hội hóa (</w:t>
      </w:r>
      <w:r w:rsidRPr="00C86A9B">
        <w:rPr>
          <w:i/>
          <w:sz w:val="28"/>
          <w:szCs w:val="28"/>
        </w:rPr>
        <w:t>Kế hoạch tuyên truyền, phối hợp, huy động gia đình và cộng đồng trong việc giáo dục HS; Các loại tài liệu tuyên truyền; Hồ sơ kinh phí công tác xã hội hóa…)</w:t>
      </w:r>
    </w:p>
    <w:p w14:paraId="488A9847" w14:textId="43A072A7" w:rsidR="004A70A6" w:rsidRDefault="004A70A6" w:rsidP="00C86A9B">
      <w:pPr>
        <w:pStyle w:val="Vnbnnidung0"/>
        <w:shd w:val="clear" w:color="auto" w:fill="auto"/>
        <w:spacing w:after="120"/>
        <w:ind w:firstLine="0"/>
        <w:jc w:val="both"/>
        <w:rPr>
          <w:sz w:val="28"/>
          <w:szCs w:val="28"/>
        </w:rPr>
      </w:pPr>
      <w:r w:rsidRPr="00C86A9B">
        <w:rPr>
          <w:sz w:val="28"/>
          <w:szCs w:val="28"/>
        </w:rPr>
        <w:tab/>
        <w:t>n. Hội nghị cán bộ, viên chức hàng năm.</w:t>
      </w:r>
    </w:p>
    <w:p w14:paraId="7D5B4077" w14:textId="0D5946CE" w:rsidR="00EC68A6" w:rsidRPr="00834E03" w:rsidRDefault="00EC68A6" w:rsidP="00C86A9B">
      <w:pPr>
        <w:pStyle w:val="Vnbnnidung0"/>
        <w:shd w:val="clear" w:color="auto" w:fill="auto"/>
        <w:spacing w:after="120"/>
        <w:ind w:firstLine="0"/>
        <w:jc w:val="both"/>
        <w:rPr>
          <w:sz w:val="28"/>
          <w:szCs w:val="28"/>
        </w:rPr>
      </w:pPr>
      <w:r w:rsidRPr="00834E03">
        <w:rPr>
          <w:sz w:val="28"/>
          <w:szCs w:val="28"/>
        </w:rPr>
        <w:t xml:space="preserve"> </w:t>
      </w:r>
      <w:r w:rsidRPr="00834E03">
        <w:rPr>
          <w:sz w:val="28"/>
          <w:szCs w:val="28"/>
        </w:rPr>
        <w:tab/>
      </w:r>
      <w:r w:rsidRPr="00834E03">
        <w:rPr>
          <w:sz w:val="28"/>
          <w:szCs w:val="28"/>
          <w:highlight w:val="yellow"/>
        </w:rPr>
        <w:t>……</w:t>
      </w:r>
    </w:p>
    <w:p w14:paraId="0800B51C" w14:textId="22581159" w:rsidR="004A70A6" w:rsidRPr="00C86A9B" w:rsidRDefault="004A70A6" w:rsidP="00C86A9B">
      <w:pPr>
        <w:pStyle w:val="Vnbnnidung0"/>
        <w:shd w:val="clear" w:color="auto" w:fill="auto"/>
        <w:spacing w:after="120"/>
        <w:ind w:firstLine="0"/>
        <w:jc w:val="both"/>
        <w:rPr>
          <w:sz w:val="28"/>
          <w:szCs w:val="28"/>
        </w:rPr>
      </w:pPr>
      <w:r w:rsidRPr="00C86A9B">
        <w:rPr>
          <w:sz w:val="28"/>
          <w:szCs w:val="28"/>
        </w:rPr>
        <w:tab/>
      </w:r>
      <w:r w:rsidRPr="00C86A9B">
        <w:rPr>
          <w:b/>
          <w:sz w:val="28"/>
          <w:szCs w:val="28"/>
        </w:rPr>
        <w:t>1.7. Hồ sơ quản lý chuyên môn</w:t>
      </w:r>
      <w:r w:rsidRPr="00C86A9B">
        <w:rPr>
          <w:sz w:val="28"/>
          <w:szCs w:val="28"/>
        </w:rPr>
        <w:t xml:space="preserve"> (</w:t>
      </w:r>
      <w:r w:rsidRPr="00C86A9B">
        <w:rPr>
          <w:i/>
          <w:sz w:val="28"/>
          <w:szCs w:val="28"/>
        </w:rPr>
        <w:t>Hồ sơ quản lý về công tác giáo dục</w:t>
      </w:r>
      <w:r w:rsidR="00F61A62" w:rsidRPr="00F61A62">
        <w:rPr>
          <w:i/>
          <w:sz w:val="28"/>
          <w:szCs w:val="28"/>
        </w:rPr>
        <w:t xml:space="preserve"> bao g</w:t>
      </w:r>
      <w:r w:rsidR="00F61A62">
        <w:rPr>
          <w:i/>
          <w:sz w:val="28"/>
          <w:szCs w:val="28"/>
        </w:rPr>
        <w:t>ồ</w:t>
      </w:r>
      <w:r w:rsidR="00F61A62" w:rsidRPr="00F61A62">
        <w:rPr>
          <w:i/>
          <w:sz w:val="28"/>
          <w:szCs w:val="28"/>
        </w:rPr>
        <w:t>m h</w:t>
      </w:r>
      <w:r w:rsidR="00F61A62">
        <w:rPr>
          <w:i/>
          <w:sz w:val="28"/>
          <w:szCs w:val="28"/>
        </w:rPr>
        <w:t>ồ</w:t>
      </w:r>
      <w:r w:rsidR="00F61A62" w:rsidRPr="00F61A62">
        <w:rPr>
          <w:i/>
          <w:sz w:val="28"/>
          <w:szCs w:val="28"/>
        </w:rPr>
        <w:t xml:space="preserve"> sơ các cu</w:t>
      </w:r>
      <w:r w:rsidR="00F61A62">
        <w:rPr>
          <w:i/>
          <w:sz w:val="28"/>
          <w:szCs w:val="28"/>
        </w:rPr>
        <w:t>ộ</w:t>
      </w:r>
      <w:r w:rsidR="00F61A62" w:rsidRPr="00F61A62">
        <w:rPr>
          <w:i/>
          <w:sz w:val="28"/>
          <w:szCs w:val="28"/>
        </w:rPr>
        <w:t>c thi, h</w:t>
      </w:r>
      <w:r w:rsidR="00F61A62">
        <w:rPr>
          <w:i/>
          <w:sz w:val="28"/>
          <w:szCs w:val="28"/>
        </w:rPr>
        <w:t>ộ</w:t>
      </w:r>
      <w:r w:rsidR="00F61A62" w:rsidRPr="00F61A62">
        <w:rPr>
          <w:i/>
          <w:sz w:val="28"/>
          <w:szCs w:val="28"/>
        </w:rPr>
        <w:t>i th</w:t>
      </w:r>
      <w:r w:rsidR="00F61A62" w:rsidRPr="00107CBC">
        <w:rPr>
          <w:i/>
          <w:sz w:val="28"/>
          <w:szCs w:val="28"/>
        </w:rPr>
        <w:t>i</w:t>
      </w:r>
      <w:r w:rsidRPr="00C86A9B">
        <w:rPr>
          <w:i/>
          <w:sz w:val="28"/>
          <w:szCs w:val="28"/>
        </w:rPr>
        <w:t xml:space="preserve">; </w:t>
      </w:r>
      <w:r w:rsidRPr="00C86A9B">
        <w:rPr>
          <w:bCs/>
          <w:i/>
          <w:sz w:val="28"/>
          <w:szCs w:val="28"/>
        </w:rPr>
        <w:t xml:space="preserve">Hồ sơ quản lý về công tác kiểm tra nội bộ trường học; </w:t>
      </w:r>
      <w:r w:rsidRPr="00C86A9B">
        <w:rPr>
          <w:i/>
          <w:sz w:val="28"/>
          <w:szCs w:val="28"/>
        </w:rPr>
        <w:t xml:space="preserve">Các loại hồ sơ khác: Bồi dưỡng thường xuyên; chuyên đề, dự giờ; tham quan học tập; tổ chức các hoạt động ngoài giờ lên lớp…; Các loại sổ sách: Sổ biên bản họp chuyên môn; Sổ quản lý công tác giáo dục: Sơ đồ mạng lưới chuyên môn; danh sách giáo viên biên chế các lớp/khối lớp; bảng tổng hợp, theo dõi, kế hoạch hỗ trợ/phụ đạo HS khó </w:t>
      </w:r>
      <w:r w:rsidRPr="00C86A9B">
        <w:rPr>
          <w:i/>
          <w:sz w:val="28"/>
          <w:szCs w:val="28"/>
        </w:rPr>
        <w:lastRenderedPageBreak/>
        <w:t>khăn về học, HS khuyết tật; theo dõi sức khỏe HS...</w:t>
      </w:r>
      <w:r w:rsidRPr="00C86A9B">
        <w:rPr>
          <w:sz w:val="28"/>
          <w:szCs w:val="28"/>
        </w:rPr>
        <w:t>)</w:t>
      </w:r>
    </w:p>
    <w:p w14:paraId="1E30BA6E" w14:textId="77777777" w:rsidR="004A70A6" w:rsidRPr="00C86A9B" w:rsidRDefault="004A70A6" w:rsidP="00C86A9B">
      <w:pPr>
        <w:shd w:val="clear" w:color="auto" w:fill="FFFFFF"/>
        <w:spacing w:after="120" w:line="240" w:lineRule="auto"/>
        <w:jc w:val="both"/>
        <w:rPr>
          <w:rFonts w:ascii="Times New Roman" w:hAnsi="Times New Roman" w:cs="Times New Roman"/>
          <w:sz w:val="28"/>
          <w:szCs w:val="28"/>
        </w:rPr>
      </w:pPr>
      <w:r w:rsidRPr="00C86A9B">
        <w:rPr>
          <w:rFonts w:ascii="Times New Roman" w:eastAsia="Times New Roman" w:hAnsi="Times New Roman" w:cs="Times New Roman"/>
          <w:b/>
          <w:sz w:val="28"/>
          <w:szCs w:val="28"/>
          <w:lang w:eastAsia="vi-VN"/>
        </w:rPr>
        <w:t xml:space="preserve"> </w:t>
      </w:r>
      <w:r w:rsidRPr="00C86A9B">
        <w:rPr>
          <w:rFonts w:ascii="Times New Roman" w:eastAsia="Times New Roman" w:hAnsi="Times New Roman" w:cs="Times New Roman"/>
          <w:b/>
          <w:sz w:val="28"/>
          <w:szCs w:val="28"/>
          <w:lang w:eastAsia="vi-VN"/>
        </w:rPr>
        <w:tab/>
        <w:t>1.8. Hồ sơ hành chính - văn phòng</w:t>
      </w: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i/>
          <w:sz w:val="28"/>
          <w:szCs w:val="28"/>
          <w:lang w:eastAsia="vi-VN"/>
        </w:rPr>
        <w:t xml:space="preserve">Các văn bản quy phạm pháp luật, các quyết định; </w:t>
      </w:r>
      <w:r w:rsidRPr="00C86A9B">
        <w:rPr>
          <w:rFonts w:ascii="Times New Roman" w:hAnsi="Times New Roman" w:cs="Times New Roman"/>
          <w:i/>
          <w:sz w:val="28"/>
          <w:szCs w:val="28"/>
        </w:rPr>
        <w:t>Sổ theo dõi công văn đi, đến; Các cặp lưu công văn đi và đến; Sổ theo dõi văn bản nội bộ…)</w:t>
      </w:r>
    </w:p>
    <w:p w14:paraId="4E6CDDD5"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1.9. Hồ sơ quản lý tài sản, cơ sở vật chất, tài chính</w:t>
      </w:r>
    </w:p>
    <w:p w14:paraId="41872658"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1.9.1. Hồ sơ quản lý cơ sở vật chất</w:t>
      </w:r>
    </w:p>
    <w:p w14:paraId="78D6E25F"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Quyết định (</w:t>
      </w:r>
      <w:r w:rsidRPr="00C86A9B">
        <w:rPr>
          <w:i/>
          <w:sz w:val="28"/>
          <w:szCs w:val="28"/>
        </w:rPr>
        <w:t>thành lập trường; giao đất,…</w:t>
      </w:r>
      <w:r w:rsidRPr="00C86A9B">
        <w:rPr>
          <w:sz w:val="28"/>
          <w:szCs w:val="28"/>
        </w:rPr>
        <w:t>);</w:t>
      </w:r>
    </w:p>
    <w:p w14:paraId="66B73FA2"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Biên bản bàn giao cơ sở vật chất giữa nhà trường với các cơ quan hoặc với địa phương;</w:t>
      </w:r>
    </w:p>
    <w:p w14:paraId="1F112410"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Giấy chứng nhận quyền sử dụng đất của nhà trường;</w:t>
      </w:r>
    </w:p>
    <w:p w14:paraId="6FA1371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Sơ đồ tổng thể và từng khu của nhà trường;</w:t>
      </w:r>
    </w:p>
    <w:p w14:paraId="16CBD09E"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Hồ sơ thiết kế xây dựng của nhà trường.</w:t>
      </w:r>
    </w:p>
    <w:p w14:paraId="240EEDBB"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1.9.2. Hồ sơ quản lý tài sản</w:t>
      </w:r>
    </w:p>
    <w:p w14:paraId="6BC2D87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Sổ theo dõi tài sản, thiết bị ĐDDH của nhà trường (</w:t>
      </w:r>
      <w:r w:rsidRPr="00C86A9B">
        <w:rPr>
          <w:i/>
          <w:sz w:val="28"/>
          <w:szCs w:val="28"/>
        </w:rPr>
        <w:t>đối với ĐDDH có 2 nội dung: ĐDDH được cấp và ĐDDH tự làm</w:t>
      </w:r>
      <w:r w:rsidRPr="00C86A9B">
        <w:rPr>
          <w:sz w:val="28"/>
          <w:szCs w:val="28"/>
        </w:rPr>
        <w:t>);</w:t>
      </w:r>
    </w:p>
    <w:p w14:paraId="2CF7AD58"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Sổ theo dõi việc giao nhận (hoặc biên bản bàn giao) tài sản, thiết bị ĐDDH giữa nhà trường với giáo viên phụ trách nhóm/lớp;</w:t>
      </w:r>
    </w:p>
    <w:p w14:paraId="34C1C789"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 xml:space="preserve">Biên bản kiểm kê tài sản, thanh lý tài sản của nhà trường hằng năm; </w:t>
      </w:r>
    </w:p>
    <w:p w14:paraId="09109FF3"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Kế hoạch thay thế, sửa chữa, bổ sung, nâng cấp thiết bị ĐDDH của nhà trường hằng năm.</w:t>
      </w:r>
    </w:p>
    <w:p w14:paraId="5DD4E433" w14:textId="77777777" w:rsidR="004A70A6" w:rsidRPr="00C86A9B" w:rsidRDefault="004A70A6" w:rsidP="00C86A9B">
      <w:pPr>
        <w:pStyle w:val="Tiu10"/>
        <w:keepNext/>
        <w:keepLines/>
        <w:shd w:val="clear" w:color="auto" w:fill="auto"/>
        <w:spacing w:after="120"/>
        <w:ind w:firstLine="0"/>
        <w:jc w:val="both"/>
        <w:rPr>
          <w:b w:val="0"/>
          <w:sz w:val="28"/>
          <w:szCs w:val="28"/>
        </w:rPr>
      </w:pPr>
      <w:r w:rsidRPr="00C86A9B">
        <w:rPr>
          <w:b w:val="0"/>
          <w:sz w:val="28"/>
          <w:szCs w:val="28"/>
        </w:rPr>
        <w:t xml:space="preserve">  </w:t>
      </w:r>
      <w:r w:rsidRPr="00C86A9B">
        <w:rPr>
          <w:b w:val="0"/>
          <w:sz w:val="28"/>
          <w:szCs w:val="28"/>
        </w:rPr>
        <w:tab/>
        <w:t>1.9.3. Hồ sơ quản lý tài chính</w:t>
      </w:r>
    </w:p>
    <w:p w14:paraId="4B4357D6"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Hệ thống văn bản quy định hiện hành về quản lý tài chính (</w:t>
      </w:r>
      <w:r w:rsidRPr="00C86A9B">
        <w:rPr>
          <w:i/>
          <w:sz w:val="28"/>
          <w:szCs w:val="28"/>
        </w:rPr>
        <w:t>các văn bản có liên quan đến hoạt động thu, chi tài chính của nhà trường</w:t>
      </w:r>
      <w:r w:rsidRPr="00C86A9B">
        <w:rPr>
          <w:sz w:val="28"/>
          <w:szCs w:val="28"/>
        </w:rPr>
        <w:t>);</w:t>
      </w:r>
    </w:p>
    <w:p w14:paraId="718D8860"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Quy chế chi tiêu nội bộ của nhà trường;</w:t>
      </w:r>
    </w:p>
    <w:p w14:paraId="5DB5D0B2"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Dự toán tài chính hằng năm của nhà trường;</w:t>
      </w:r>
    </w:p>
    <w:p w14:paraId="23142664"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Chứng từ thu, chi, quyết toán tài chính hằng năm;</w:t>
      </w:r>
    </w:p>
    <w:p w14:paraId="5711891E"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báo cáo (</w:t>
      </w:r>
      <w:r w:rsidRPr="00C86A9B">
        <w:rPr>
          <w:i/>
          <w:sz w:val="28"/>
          <w:szCs w:val="28"/>
        </w:rPr>
        <w:t>Báo cáo tài chính, báo cáo quyết toán, báo cáo kết quả kiểm tra, thanh tra, kiểm toán của cơ quan có thẩm quyền…</w:t>
      </w:r>
      <w:r w:rsidRPr="00C86A9B">
        <w:rPr>
          <w:sz w:val="28"/>
          <w:szCs w:val="28"/>
        </w:rPr>
        <w:t>);</w:t>
      </w:r>
    </w:p>
    <w:p w14:paraId="56C625FA" w14:textId="77777777" w:rsidR="004A70A6" w:rsidRPr="00C86A9B" w:rsidRDefault="004A70A6" w:rsidP="00C86A9B">
      <w:pPr>
        <w:pStyle w:val="Vnbnnidung0"/>
        <w:shd w:val="clear" w:color="auto" w:fill="auto"/>
        <w:spacing w:after="120"/>
        <w:ind w:firstLine="0"/>
        <w:jc w:val="both"/>
        <w:rPr>
          <w:sz w:val="28"/>
          <w:szCs w:val="28"/>
        </w:rPr>
      </w:pPr>
      <w:r w:rsidRPr="00C86A9B">
        <w:rPr>
          <w:bCs/>
          <w:kern w:val="36"/>
          <w:sz w:val="28"/>
          <w:szCs w:val="28"/>
        </w:rPr>
        <w:tab/>
        <w:t xml:space="preserve">- </w:t>
      </w:r>
      <w:r w:rsidRPr="00C86A9B">
        <w:rPr>
          <w:sz w:val="28"/>
          <w:szCs w:val="28"/>
        </w:rPr>
        <w:t>Các loại biên bản (</w:t>
      </w:r>
      <w:r w:rsidRPr="00C86A9B">
        <w:rPr>
          <w:i/>
          <w:sz w:val="28"/>
          <w:szCs w:val="28"/>
        </w:rPr>
        <w:t>Biên bản, Nghị quyết của hội nghị CBVC hằng năm có nội dung công khai tài chính...</w:t>
      </w:r>
      <w:r w:rsidRPr="00C86A9B">
        <w:rPr>
          <w:sz w:val="28"/>
          <w:szCs w:val="28"/>
        </w:rPr>
        <w:t xml:space="preserve">). </w:t>
      </w:r>
    </w:p>
    <w:p w14:paraId="0AABDF1C" w14:textId="77777777" w:rsidR="004A70A6" w:rsidRPr="00C86A9B" w:rsidRDefault="004A70A6" w:rsidP="00C86A9B">
      <w:pPr>
        <w:pStyle w:val="NormalWeb"/>
        <w:shd w:val="clear" w:color="auto" w:fill="FFFFFF"/>
        <w:spacing w:before="0" w:beforeAutospacing="0" w:after="120" w:afterAutospacing="0"/>
        <w:jc w:val="both"/>
        <w:rPr>
          <w:b/>
          <w:sz w:val="28"/>
          <w:szCs w:val="28"/>
        </w:rPr>
      </w:pPr>
      <w:r w:rsidRPr="00C86A9B">
        <w:rPr>
          <w:b/>
          <w:sz w:val="28"/>
          <w:szCs w:val="28"/>
        </w:rPr>
        <w:tab/>
        <w:t xml:space="preserve">2. Hồ sơ của Tổ chuyên môn, Tổ văn phòng </w:t>
      </w:r>
    </w:p>
    <w:p w14:paraId="7E9AEF3D" w14:textId="77777777" w:rsidR="004A70A6" w:rsidRPr="00C86A9B" w:rsidRDefault="004A70A6" w:rsidP="00C86A9B">
      <w:pPr>
        <w:pStyle w:val="Bodytext20"/>
        <w:shd w:val="clear" w:color="auto" w:fill="auto"/>
        <w:spacing w:before="0" w:after="120" w:line="240" w:lineRule="auto"/>
      </w:pPr>
      <w:r w:rsidRPr="00C86A9B">
        <w:t xml:space="preserve"> </w:t>
      </w:r>
      <w:r w:rsidRPr="00C86A9B">
        <w:tab/>
      </w:r>
      <w:r w:rsidRPr="00C86A9B">
        <w:rPr>
          <w:b/>
        </w:rPr>
        <w:t>2.1. Hồ sơ Tổ chuyên môn</w:t>
      </w:r>
      <w:r w:rsidRPr="00C86A9B">
        <w:t xml:space="preserve"> (</w:t>
      </w:r>
      <w:r w:rsidRPr="00C86A9B">
        <w:rPr>
          <w:i/>
        </w:rPr>
        <w:t>Kế hoạch hoạt động của tổ theo tuần, tháng, năm học; Biên bản sinh hoạt chuyên môn; Hồ sơ lưu: các văn bản, tài liệu thực hiện BDTX; tập huấn, bồi dưỡng; kiểm tra, đánh giá chất lượng công tác giảng dạy của GV; quản lý sử dụng tài liệu, đồ dùng, thiết bị giáo dục của các thành viên trong tổ; Hồ sơ thực hiện chuyên đề</w:t>
      </w:r>
      <w:r w:rsidRPr="00C86A9B">
        <w:t>).</w:t>
      </w:r>
    </w:p>
    <w:p w14:paraId="18D8EE99" w14:textId="77777777" w:rsidR="004A70A6" w:rsidRPr="00C86A9B" w:rsidRDefault="004A70A6" w:rsidP="00C86A9B">
      <w:pPr>
        <w:pStyle w:val="Bodytext20"/>
        <w:shd w:val="clear" w:color="auto" w:fill="auto"/>
        <w:spacing w:before="0" w:after="120" w:line="240" w:lineRule="auto"/>
      </w:pPr>
      <w:r w:rsidRPr="00C86A9B">
        <w:lastRenderedPageBreak/>
        <w:tab/>
      </w:r>
      <w:r w:rsidRPr="00C86A9B">
        <w:rPr>
          <w:b/>
        </w:rPr>
        <w:t>2.2. Hồ sơ Tổ văn phòng</w:t>
      </w:r>
      <w:r w:rsidRPr="00C86A9B">
        <w:t xml:space="preserve"> (</w:t>
      </w:r>
      <w:r w:rsidRPr="00C86A9B">
        <w:rPr>
          <w:i/>
        </w:rPr>
        <w:t>Kế hoạch hoạt động của tổ theo tuần, tháng, năm học; Biên bản sinh hoạt tổ; Hồ sơ lưu các văn bản, tài liệu có liên quan đến hoạt động của tổ</w:t>
      </w:r>
      <w:r w:rsidRPr="00C86A9B">
        <w:t>).</w:t>
      </w:r>
    </w:p>
    <w:p w14:paraId="55462BBD" w14:textId="77777777" w:rsidR="004A70A6" w:rsidRPr="00C86A9B" w:rsidRDefault="004A70A6" w:rsidP="00C86A9B">
      <w:pPr>
        <w:pStyle w:val="Bodytext20"/>
        <w:shd w:val="clear" w:color="auto" w:fill="auto"/>
        <w:spacing w:before="0" w:after="120" w:line="240" w:lineRule="auto"/>
      </w:pPr>
      <w:r w:rsidRPr="00C86A9B">
        <w:rPr>
          <w:b/>
        </w:rPr>
        <w:t xml:space="preserve"> </w:t>
      </w:r>
      <w:r w:rsidRPr="00C86A9B">
        <w:rPr>
          <w:b/>
        </w:rPr>
        <w:tab/>
        <w:t>3. Hồ sơ của giáo viên</w:t>
      </w:r>
      <w:r w:rsidRPr="00C86A9B">
        <w:t xml:space="preserve"> </w:t>
      </w:r>
    </w:p>
    <w:p w14:paraId="0008C86E"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b/>
          <w:sz w:val="28"/>
          <w:szCs w:val="28"/>
          <w:lang w:eastAsia="vi-VN"/>
        </w:rPr>
      </w:pPr>
      <w:r w:rsidRPr="00C86A9B">
        <w:rPr>
          <w:rFonts w:ascii="Times New Roman" w:eastAsia="Times New Roman" w:hAnsi="Times New Roman" w:cs="Times New Roman"/>
          <w:b/>
          <w:sz w:val="28"/>
          <w:szCs w:val="28"/>
          <w:lang w:eastAsia="vi-VN"/>
        </w:rPr>
        <w:t xml:space="preserve"> </w:t>
      </w:r>
      <w:r w:rsidRPr="00C86A9B">
        <w:rPr>
          <w:rFonts w:ascii="Times New Roman" w:eastAsia="Times New Roman" w:hAnsi="Times New Roman" w:cs="Times New Roman"/>
          <w:b/>
          <w:sz w:val="28"/>
          <w:szCs w:val="28"/>
          <w:lang w:eastAsia="vi-VN"/>
        </w:rPr>
        <w:tab/>
        <w:t xml:space="preserve">4. </w:t>
      </w:r>
      <w:r w:rsidRPr="00C86A9B">
        <w:rPr>
          <w:rFonts w:ascii="Times New Roman" w:hAnsi="Times New Roman" w:cs="Times New Roman"/>
          <w:b/>
          <w:sz w:val="28"/>
          <w:szCs w:val="28"/>
        </w:rPr>
        <w:t>Hồ sơ của học sinh</w:t>
      </w:r>
    </w:p>
    <w:p w14:paraId="6BFDE479" w14:textId="67B471D2"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b/>
          <w:sz w:val="28"/>
          <w:szCs w:val="28"/>
          <w:lang w:eastAsia="vi-VN"/>
        </w:rPr>
        <w:t>II. QUẢN LÝ HỒ SƠ CÔNG VIỆC</w:t>
      </w: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i/>
          <w:sz w:val="28"/>
          <w:szCs w:val="28"/>
          <w:lang w:eastAsia="vi-VN"/>
        </w:rPr>
        <w:t>là hoạt động tổng hợp, biên mục và lưu trữ để thực hiện quản lý, điều hành hoạt động nhà trường, quy trình có 4 bước</w:t>
      </w:r>
      <w:r w:rsidRPr="00C86A9B">
        <w:rPr>
          <w:rFonts w:ascii="Times New Roman" w:eastAsia="Times New Roman" w:hAnsi="Times New Roman" w:cs="Times New Roman"/>
          <w:sz w:val="28"/>
          <w:szCs w:val="28"/>
          <w:lang w:eastAsia="vi-VN"/>
        </w:rPr>
        <w:t>)</w:t>
      </w:r>
    </w:p>
    <w:p w14:paraId="0632DEDD" w14:textId="77777777"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1 - Thu thập, sắp xếp hồ sơ</w:t>
      </w:r>
    </w:p>
    <w:p w14:paraId="689C6A92"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Nhà trường phải thu thập và sắp xếp các văn bản trong hồ sơ. Hồ sơ cần được lập với đầy đủ công văn, giấy tờ đi kèm, hình thành trong quá trình giải quyết công việc. Các tài liệu trong tập hồ sơ phải được xếp theo trình tự thời gian từ trước đến sau. </w:t>
      </w:r>
    </w:p>
    <w:p w14:paraId="53B15C46" w14:textId="77777777"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2 - Biên mục hồ sơ</w:t>
      </w:r>
    </w:p>
    <w:p w14:paraId="562DBF39"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Hồ sơ phải được biên mục đầy đủ với các văn bản có trong hồ sơ: </w:t>
      </w:r>
    </w:p>
    <w:p w14:paraId="340DC6B9"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xml:space="preserve">     + Số thứ tự từng văn bản trong hồ sơ đang được biên mục </w:t>
      </w:r>
    </w:p>
    <w:p w14:paraId="0F8D78F5"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Số ký hiệu của các văn bản ấy</w:t>
      </w:r>
    </w:p>
    <w:p w14:paraId="4166090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Ngày tháng ban hành của các văn bản tài liệu </w:t>
      </w:r>
    </w:p>
    <w:p w14:paraId="02740F1C"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Tên cơ quan ban hành </w:t>
      </w:r>
    </w:p>
    <w:p w14:paraId="39744AF0"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Trích yếu nội dung có trong văn bản</w:t>
      </w:r>
    </w:p>
    <w:p w14:paraId="3D6BA1A5"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ab/>
        <w:t xml:space="preserve">     + Số tờ của văn bản khi được đính kèm trong hồ sơ</w:t>
      </w:r>
    </w:p>
    <w:p w14:paraId="65251A38" w14:textId="77777777"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 Ngoài ra, trong quá trình biên mục, nhà trường cũng cần đặt tiêu đề cho hồ sơ và làm thành bìa để </w:t>
      </w:r>
      <w:r w:rsidRPr="00C86A9B">
        <w:rPr>
          <w:rFonts w:ascii="Times New Roman" w:eastAsia="Times New Roman" w:hAnsi="Times New Roman" w:cs="Times New Roman"/>
          <w:i/>
          <w:iCs/>
          <w:sz w:val="28"/>
          <w:szCs w:val="28"/>
          <w:lang w:eastAsia="vi-VN"/>
        </w:rPr>
        <w:t>quản lý hồ sơ tài liệu</w:t>
      </w:r>
      <w:r w:rsidRPr="00C86A9B">
        <w:rPr>
          <w:rFonts w:ascii="Times New Roman" w:eastAsia="Times New Roman" w:hAnsi="Times New Roman" w:cs="Times New Roman"/>
          <w:sz w:val="28"/>
          <w:szCs w:val="28"/>
          <w:lang w:eastAsia="vi-VN"/>
        </w:rPr>
        <w:t> dễ dàng hơn. </w:t>
      </w:r>
    </w:p>
    <w:p w14:paraId="51328021" w14:textId="13B4AAAD"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ab/>
        <w:t xml:space="preserve">Bước 3 </w:t>
      </w:r>
      <w:r w:rsidR="00C86A9B" w:rsidRPr="00C86A9B">
        <w:rPr>
          <w:rFonts w:ascii="Times New Roman" w:eastAsia="Times New Roman" w:hAnsi="Times New Roman" w:cs="Times New Roman"/>
          <w:b/>
          <w:bCs/>
          <w:sz w:val="28"/>
          <w:szCs w:val="28"/>
          <w:lang w:eastAsia="vi-VN"/>
        </w:rPr>
        <w:t>-</w:t>
      </w:r>
      <w:r w:rsidRPr="00C86A9B">
        <w:rPr>
          <w:rFonts w:ascii="Times New Roman" w:eastAsia="Times New Roman" w:hAnsi="Times New Roman" w:cs="Times New Roman"/>
          <w:b/>
          <w:bCs/>
          <w:sz w:val="28"/>
          <w:szCs w:val="28"/>
          <w:lang w:eastAsia="vi-VN"/>
        </w:rPr>
        <w:t xml:space="preserve"> Đưa vào phòng lưu trữ</w:t>
      </w:r>
    </w:p>
    <w:p w14:paraId="196A490F" w14:textId="1BE62C33"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Cách</w:t>
      </w:r>
      <w:r w:rsidRPr="00C86A9B">
        <w:rPr>
          <w:rFonts w:ascii="Times New Roman" w:eastAsia="Times New Roman" w:hAnsi="Times New Roman" w:cs="Times New Roman"/>
          <w:b/>
          <w:bCs/>
          <w:sz w:val="28"/>
          <w:szCs w:val="28"/>
          <w:lang w:eastAsia="vi-VN"/>
        </w:rPr>
        <w:t> quản lý hồ sơ</w:t>
      </w:r>
      <w:r w:rsidRPr="00C86A9B">
        <w:rPr>
          <w:rFonts w:ascii="Times New Roman" w:eastAsia="Times New Roman" w:hAnsi="Times New Roman" w:cs="Times New Roman"/>
          <w:sz w:val="28"/>
          <w:szCs w:val="28"/>
          <w:lang w:eastAsia="vi-VN"/>
        </w:rPr>
        <w:t> hiệu quả chính là đưa vào phòng lưu trữ của nhà trường. </w:t>
      </w:r>
    </w:p>
    <w:p w14:paraId="1D817A7A" w14:textId="65D1F1DA" w:rsidR="004A70A6" w:rsidRPr="00C86A9B" w:rsidRDefault="004A70A6" w:rsidP="00C86A9B">
      <w:pPr>
        <w:shd w:val="clear" w:color="auto" w:fill="FFFFFF"/>
        <w:spacing w:after="120" w:line="240" w:lineRule="auto"/>
        <w:jc w:val="both"/>
        <w:outlineLvl w:val="2"/>
        <w:rPr>
          <w:rFonts w:ascii="Times New Roman" w:eastAsia="Times New Roman" w:hAnsi="Times New Roman" w:cs="Times New Roman"/>
          <w:b/>
          <w:bCs/>
          <w:sz w:val="28"/>
          <w:szCs w:val="28"/>
          <w:lang w:eastAsia="vi-VN"/>
        </w:rPr>
      </w:pPr>
      <w:r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ab/>
        <w:t>Bước 4</w:t>
      </w:r>
      <w:r w:rsidR="00C86A9B" w:rsidRPr="00C86A9B">
        <w:rPr>
          <w:rFonts w:ascii="Times New Roman" w:eastAsia="Times New Roman" w:hAnsi="Times New Roman" w:cs="Times New Roman"/>
          <w:b/>
          <w:bCs/>
          <w:sz w:val="28"/>
          <w:szCs w:val="28"/>
          <w:lang w:eastAsia="vi-VN"/>
        </w:rPr>
        <w:t xml:space="preserve"> -</w:t>
      </w:r>
      <w:r w:rsidRPr="00C86A9B">
        <w:rPr>
          <w:rFonts w:ascii="Times New Roman" w:eastAsia="Times New Roman" w:hAnsi="Times New Roman" w:cs="Times New Roman"/>
          <w:b/>
          <w:bCs/>
          <w:sz w:val="28"/>
          <w:szCs w:val="28"/>
          <w:lang w:eastAsia="vi-VN"/>
        </w:rPr>
        <w:t xml:space="preserve"> Tổ chức, quản lý, bảo quản hồ sơ</w:t>
      </w:r>
    </w:p>
    <w:p w14:paraId="0B444C60" w14:textId="76E79AE9" w:rsidR="004A70A6" w:rsidRPr="00C86A9B" w:rsidRDefault="004A70A6" w:rsidP="00C86A9B">
      <w:pPr>
        <w:shd w:val="clear" w:color="auto" w:fill="FFFFFF"/>
        <w:spacing w:after="120" w:line="240" w:lineRule="auto"/>
        <w:jc w:val="both"/>
        <w:rPr>
          <w:rFonts w:ascii="Times New Roman" w:eastAsia="Times New Roman" w:hAnsi="Times New Roman" w:cs="Times New Roman"/>
          <w:sz w:val="28"/>
          <w:szCs w:val="28"/>
          <w:lang w:eastAsia="vi-VN"/>
        </w:rPr>
      </w:pPr>
      <w:r w:rsidRPr="00C86A9B">
        <w:rPr>
          <w:rFonts w:ascii="Times New Roman" w:eastAsia="Times New Roman" w:hAnsi="Times New Roman" w:cs="Times New Roman"/>
          <w:sz w:val="28"/>
          <w:szCs w:val="28"/>
          <w:lang w:eastAsia="vi-VN"/>
        </w:rPr>
        <w:t xml:space="preserve"> </w:t>
      </w:r>
      <w:r w:rsidRPr="00C86A9B">
        <w:rPr>
          <w:rFonts w:ascii="Times New Roman" w:eastAsia="Times New Roman" w:hAnsi="Times New Roman" w:cs="Times New Roman"/>
          <w:sz w:val="28"/>
          <w:szCs w:val="28"/>
          <w:lang w:eastAsia="vi-VN"/>
        </w:rPr>
        <w:tab/>
        <w:t>Để tổ chức </w:t>
      </w:r>
      <w:r w:rsidRPr="00C86A9B">
        <w:rPr>
          <w:rFonts w:ascii="Times New Roman" w:eastAsia="Times New Roman" w:hAnsi="Times New Roman" w:cs="Times New Roman"/>
          <w:i/>
          <w:iCs/>
          <w:sz w:val="28"/>
          <w:szCs w:val="28"/>
          <w:lang w:eastAsia="vi-VN"/>
        </w:rPr>
        <w:t>cách quản lý hồ sơ</w:t>
      </w:r>
      <w:r w:rsidRPr="00C86A9B">
        <w:rPr>
          <w:rFonts w:ascii="Times New Roman" w:eastAsia="Times New Roman" w:hAnsi="Times New Roman" w:cs="Times New Roman"/>
          <w:sz w:val="28"/>
          <w:szCs w:val="28"/>
          <w:lang w:eastAsia="vi-VN"/>
        </w:rPr>
        <w:t> hiệu quả, nhà trường cần sắp xếp, hệ thống hóa hồ sơ theo phương pháp khoa học. Sau khi sắp xếp, công tác </w:t>
      </w:r>
      <w:r w:rsidRPr="00C86A9B">
        <w:rPr>
          <w:rFonts w:ascii="Times New Roman" w:eastAsia="Times New Roman" w:hAnsi="Times New Roman" w:cs="Times New Roman"/>
          <w:b/>
          <w:bCs/>
          <w:sz w:val="28"/>
          <w:szCs w:val="28"/>
          <w:lang w:eastAsia="vi-VN"/>
        </w:rPr>
        <w:t xml:space="preserve">quản lý hồ sơ </w:t>
      </w:r>
      <w:r w:rsidRPr="00C86A9B">
        <w:rPr>
          <w:rFonts w:ascii="Times New Roman" w:eastAsia="Times New Roman" w:hAnsi="Times New Roman" w:cs="Times New Roman"/>
          <w:sz w:val="28"/>
          <w:szCs w:val="28"/>
          <w:lang w:eastAsia="vi-VN"/>
        </w:rPr>
        <w:t xml:space="preserve">cần được tiếp tục thông qua việc bổ sung thông tin trong danh sách hồ sơ. </w:t>
      </w:r>
    </w:p>
    <w:p w14:paraId="006C6A9F" w14:textId="77777777" w:rsidR="004A70A6" w:rsidRPr="00064E76" w:rsidRDefault="004A70A6" w:rsidP="003747EA">
      <w:pPr>
        <w:spacing w:after="0" w:line="240" w:lineRule="auto"/>
        <w:ind w:right="62"/>
        <w:jc w:val="both"/>
        <w:rPr>
          <w:rFonts w:asciiTheme="majorHAnsi" w:hAnsiTheme="majorHAnsi" w:cstheme="majorHAnsi"/>
          <w:sz w:val="28"/>
          <w:szCs w:val="28"/>
        </w:rPr>
      </w:pPr>
    </w:p>
    <w:sectPr w:rsidR="004A70A6" w:rsidRPr="00064E76" w:rsidSect="00107CBC">
      <w:headerReference w:type="default" r:id="rId8"/>
      <w:pgSz w:w="11906" w:h="16838" w:code="9"/>
      <w:pgMar w:top="1134" w:right="851" w:bottom="1134"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B654D" w14:textId="77777777" w:rsidR="009B26E3" w:rsidRDefault="009B26E3" w:rsidP="00967D85">
      <w:pPr>
        <w:spacing w:after="0" w:line="240" w:lineRule="auto"/>
      </w:pPr>
      <w:r>
        <w:separator/>
      </w:r>
    </w:p>
  </w:endnote>
  <w:endnote w:type="continuationSeparator" w:id="0">
    <w:p w14:paraId="1F2300FA" w14:textId="77777777" w:rsidR="009B26E3" w:rsidRDefault="009B26E3" w:rsidP="00967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EC3A2" w14:textId="77777777" w:rsidR="009B26E3" w:rsidRDefault="009B26E3" w:rsidP="00967D85">
      <w:pPr>
        <w:spacing w:after="0" w:line="240" w:lineRule="auto"/>
      </w:pPr>
      <w:r>
        <w:separator/>
      </w:r>
    </w:p>
  </w:footnote>
  <w:footnote w:type="continuationSeparator" w:id="0">
    <w:p w14:paraId="48708908" w14:textId="77777777" w:rsidR="009B26E3" w:rsidRDefault="009B26E3" w:rsidP="00967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337354"/>
      <w:docPartObj>
        <w:docPartGallery w:val="Page Numbers (Top of Page)"/>
        <w:docPartUnique/>
      </w:docPartObj>
    </w:sdtPr>
    <w:sdtEndPr>
      <w:rPr>
        <w:rFonts w:asciiTheme="majorHAnsi" w:hAnsiTheme="majorHAnsi" w:cstheme="majorHAnsi"/>
        <w:noProof/>
        <w:sz w:val="24"/>
        <w:szCs w:val="24"/>
      </w:rPr>
    </w:sdtEndPr>
    <w:sdtContent>
      <w:p w14:paraId="6F431C09" w14:textId="6D5912D0" w:rsidR="004F293F" w:rsidRPr="00967D85" w:rsidRDefault="004F293F">
        <w:pPr>
          <w:pStyle w:val="Header"/>
          <w:jc w:val="center"/>
          <w:rPr>
            <w:rFonts w:asciiTheme="majorHAnsi" w:hAnsiTheme="majorHAnsi" w:cstheme="majorHAnsi"/>
            <w:sz w:val="24"/>
            <w:szCs w:val="24"/>
          </w:rPr>
        </w:pPr>
        <w:r w:rsidRPr="00967D85">
          <w:rPr>
            <w:rFonts w:asciiTheme="majorHAnsi" w:hAnsiTheme="majorHAnsi" w:cstheme="majorHAnsi"/>
            <w:sz w:val="24"/>
            <w:szCs w:val="24"/>
          </w:rPr>
          <w:fldChar w:fldCharType="begin"/>
        </w:r>
        <w:r w:rsidRPr="00967D85">
          <w:rPr>
            <w:rFonts w:asciiTheme="majorHAnsi" w:hAnsiTheme="majorHAnsi" w:cstheme="majorHAnsi"/>
            <w:sz w:val="24"/>
            <w:szCs w:val="24"/>
          </w:rPr>
          <w:instrText xml:space="preserve"> PAGE   \* MERGEFORMAT </w:instrText>
        </w:r>
        <w:r w:rsidRPr="00967D85">
          <w:rPr>
            <w:rFonts w:asciiTheme="majorHAnsi" w:hAnsiTheme="majorHAnsi" w:cstheme="majorHAnsi"/>
            <w:sz w:val="24"/>
            <w:szCs w:val="24"/>
          </w:rPr>
          <w:fldChar w:fldCharType="separate"/>
        </w:r>
        <w:r w:rsidR="00834E03">
          <w:rPr>
            <w:rFonts w:asciiTheme="majorHAnsi" w:hAnsiTheme="majorHAnsi" w:cstheme="majorHAnsi"/>
            <w:noProof/>
            <w:sz w:val="24"/>
            <w:szCs w:val="24"/>
          </w:rPr>
          <w:t>6</w:t>
        </w:r>
        <w:r w:rsidRPr="00967D85">
          <w:rPr>
            <w:rFonts w:asciiTheme="majorHAnsi" w:hAnsiTheme="majorHAnsi" w:cstheme="majorHAnsi"/>
            <w:noProof/>
            <w:sz w:val="24"/>
            <w:szCs w:val="24"/>
          </w:rPr>
          <w:fldChar w:fldCharType="end"/>
        </w:r>
      </w:p>
    </w:sdtContent>
  </w:sdt>
  <w:p w14:paraId="13DD3169" w14:textId="77777777" w:rsidR="004F293F" w:rsidRDefault="004F29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3716B"/>
    <w:multiLevelType w:val="hybridMultilevel"/>
    <w:tmpl w:val="C52A7C84"/>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
      <w:lvlJc w:val="left"/>
      <w:pPr>
        <w:ind w:left="206"/>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1" w15:restartNumberingAfterBreak="0">
    <w:nsid w:val="2D7D5D3A"/>
    <w:multiLevelType w:val="hybridMultilevel"/>
    <w:tmpl w:val="754AF74A"/>
    <w:lvl w:ilvl="0" w:tplc="FFFFFFFF">
      <w:start w:val="1"/>
      <w:numFmt w:val="upperRoman"/>
      <w:lvlText w:val="%1."/>
      <w:lvlJc w:val="left"/>
      <w:pPr>
        <w:ind w:left="284"/>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7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2" w15:restartNumberingAfterBreak="0">
    <w:nsid w:val="366C7EB1"/>
    <w:multiLevelType w:val="hybridMultilevel"/>
    <w:tmpl w:val="3E942FD4"/>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
      <w:lvlJc w:val="left"/>
      <w:pPr>
        <w:ind w:left="15"/>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3" w15:restartNumberingAfterBreak="0">
    <w:nsid w:val="3DCD31B0"/>
    <w:multiLevelType w:val="hybridMultilevel"/>
    <w:tmpl w:val="BD94531E"/>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4" w15:restartNumberingAfterBreak="0">
    <w:nsid w:val="74511CE6"/>
    <w:multiLevelType w:val="hybridMultilevel"/>
    <w:tmpl w:val="ADAAC53E"/>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abstractNum>
  <w:abstractNum w:abstractNumId="5" w15:restartNumberingAfterBreak="0">
    <w:nsid w:val="7C14595F"/>
    <w:multiLevelType w:val="hybridMultilevel"/>
    <w:tmpl w:val="ABF0BEB2"/>
    <w:lvl w:ilvl="0" w:tplc="FFFFFFFF">
      <w:start w:val="1"/>
      <w:numFmt w:val="decimal"/>
      <w:lvlText w:val="%1."/>
      <w:lvlJc w:val="left"/>
      <w:pPr>
        <w:ind w:left="313"/>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BB"/>
    <w:rsid w:val="000022EE"/>
    <w:rsid w:val="00061698"/>
    <w:rsid w:val="00064E76"/>
    <w:rsid w:val="000A396E"/>
    <w:rsid w:val="001006E0"/>
    <w:rsid w:val="00107CBC"/>
    <w:rsid w:val="001402B0"/>
    <w:rsid w:val="001B4058"/>
    <w:rsid w:val="002504E3"/>
    <w:rsid w:val="00273719"/>
    <w:rsid w:val="00281CA1"/>
    <w:rsid w:val="002B6564"/>
    <w:rsid w:val="00307292"/>
    <w:rsid w:val="0032007A"/>
    <w:rsid w:val="003747EA"/>
    <w:rsid w:val="004A70A6"/>
    <w:rsid w:val="004F293F"/>
    <w:rsid w:val="004F2F42"/>
    <w:rsid w:val="00592DC9"/>
    <w:rsid w:val="005B3BB0"/>
    <w:rsid w:val="007A161F"/>
    <w:rsid w:val="007A206A"/>
    <w:rsid w:val="007D7A91"/>
    <w:rsid w:val="007F08EA"/>
    <w:rsid w:val="00810258"/>
    <w:rsid w:val="00831AE0"/>
    <w:rsid w:val="00834E03"/>
    <w:rsid w:val="00843CC5"/>
    <w:rsid w:val="0084750D"/>
    <w:rsid w:val="00967D85"/>
    <w:rsid w:val="009727AC"/>
    <w:rsid w:val="0098335E"/>
    <w:rsid w:val="009B26E3"/>
    <w:rsid w:val="009C79CB"/>
    <w:rsid w:val="00A30C7A"/>
    <w:rsid w:val="00A33B9E"/>
    <w:rsid w:val="00A473AA"/>
    <w:rsid w:val="00AB55FF"/>
    <w:rsid w:val="00AE2599"/>
    <w:rsid w:val="00B51544"/>
    <w:rsid w:val="00B57199"/>
    <w:rsid w:val="00BC3273"/>
    <w:rsid w:val="00C07F15"/>
    <w:rsid w:val="00C30CBD"/>
    <w:rsid w:val="00C43B8F"/>
    <w:rsid w:val="00C86A9B"/>
    <w:rsid w:val="00CD215E"/>
    <w:rsid w:val="00D32287"/>
    <w:rsid w:val="00D67068"/>
    <w:rsid w:val="00D77FBB"/>
    <w:rsid w:val="00DB0B5C"/>
    <w:rsid w:val="00DD55C0"/>
    <w:rsid w:val="00EC68A6"/>
    <w:rsid w:val="00EE4F4B"/>
    <w:rsid w:val="00F0548A"/>
    <w:rsid w:val="00F11834"/>
    <w:rsid w:val="00F61A62"/>
    <w:rsid w:val="00FA3827"/>
    <w:rsid w:val="00FC3F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E2828"/>
  <w15:chartTrackingRefBased/>
  <w15:docId w15:val="{B8BDA354-A865-455F-ACEA-44BE4424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7FBB"/>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uiPriority w:val="39"/>
    <w:rsid w:val="001B4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55FF"/>
    <w:rPr>
      <w:color w:val="0563C1" w:themeColor="hyperlink"/>
      <w:u w:val="single"/>
    </w:rPr>
  </w:style>
  <w:style w:type="paragraph" w:customStyle="1" w:styleId="content">
    <w:name w:val="content"/>
    <w:basedOn w:val="Normal"/>
    <w:qFormat/>
    <w:rsid w:val="00AB55FF"/>
    <w:pPr>
      <w:tabs>
        <w:tab w:val="num" w:pos="980"/>
      </w:tabs>
      <w:spacing w:before="120" w:after="120" w:line="240" w:lineRule="auto"/>
      <w:ind w:firstLine="981"/>
      <w:jc w:val="both"/>
    </w:pPr>
    <w:rPr>
      <w:rFonts w:ascii="Times New Roman" w:eastAsia="Calibri" w:hAnsi="Times New Roman" w:cs="Times New Roman"/>
      <w:spacing w:val="-4"/>
      <w:sz w:val="28"/>
      <w:szCs w:val="28"/>
      <w:lang w:val="pt-BR"/>
    </w:rPr>
  </w:style>
  <w:style w:type="character" w:styleId="CommentReference">
    <w:name w:val="annotation reference"/>
    <w:semiHidden/>
    <w:unhideWhenUsed/>
    <w:rsid w:val="00AB55FF"/>
    <w:rPr>
      <w:sz w:val="16"/>
      <w:szCs w:val="16"/>
    </w:rPr>
  </w:style>
  <w:style w:type="paragraph" w:styleId="CommentText">
    <w:name w:val="annotation text"/>
    <w:basedOn w:val="Normal"/>
    <w:link w:val="CommentTextChar"/>
    <w:semiHidden/>
    <w:unhideWhenUsed/>
    <w:rsid w:val="00AB55FF"/>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AB55FF"/>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BC3273"/>
    <w:pPr>
      <w:ind w:left="720"/>
      <w:contextualSpacing/>
    </w:pPr>
  </w:style>
  <w:style w:type="paragraph" w:styleId="Header">
    <w:name w:val="header"/>
    <w:basedOn w:val="Normal"/>
    <w:link w:val="HeaderChar"/>
    <w:uiPriority w:val="99"/>
    <w:unhideWhenUsed/>
    <w:rsid w:val="00967D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D85"/>
  </w:style>
  <w:style w:type="paragraph" w:styleId="Footer">
    <w:name w:val="footer"/>
    <w:basedOn w:val="Normal"/>
    <w:link w:val="FooterChar"/>
    <w:uiPriority w:val="99"/>
    <w:unhideWhenUsed/>
    <w:rsid w:val="00967D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D85"/>
  </w:style>
  <w:style w:type="character" w:customStyle="1" w:styleId="Vnbnnidung">
    <w:name w:val="Văn bản nội dung_"/>
    <w:basedOn w:val="DefaultParagraphFont"/>
    <w:link w:val="Vnbnnidung0"/>
    <w:rsid w:val="004A70A6"/>
    <w:rPr>
      <w:rFonts w:ascii="Times New Roman" w:eastAsia="Times New Roman" w:hAnsi="Times New Roman" w:cs="Times New Roman"/>
      <w:sz w:val="26"/>
      <w:szCs w:val="26"/>
      <w:shd w:val="clear" w:color="auto" w:fill="FFFFFF"/>
    </w:rPr>
  </w:style>
  <w:style w:type="character" w:customStyle="1" w:styleId="Tiu1">
    <w:name w:val="Tiêu đề #1_"/>
    <w:basedOn w:val="DefaultParagraphFont"/>
    <w:link w:val="Tiu10"/>
    <w:rsid w:val="004A70A6"/>
    <w:rPr>
      <w:rFonts w:ascii="Times New Roman" w:eastAsia="Times New Roman" w:hAnsi="Times New Roman" w:cs="Times New Roman"/>
      <w:b/>
      <w:bCs/>
      <w:sz w:val="26"/>
      <w:szCs w:val="26"/>
      <w:shd w:val="clear" w:color="auto" w:fill="FFFFFF"/>
    </w:rPr>
  </w:style>
  <w:style w:type="paragraph" w:customStyle="1" w:styleId="Vnbnnidung0">
    <w:name w:val="Văn bản nội dung"/>
    <w:basedOn w:val="Normal"/>
    <w:link w:val="Vnbnnidung"/>
    <w:rsid w:val="004A70A6"/>
    <w:pPr>
      <w:widowControl w:val="0"/>
      <w:shd w:val="clear" w:color="auto" w:fill="FFFFFF"/>
      <w:spacing w:after="80" w:line="240" w:lineRule="auto"/>
      <w:ind w:firstLine="400"/>
    </w:pPr>
    <w:rPr>
      <w:rFonts w:ascii="Times New Roman" w:eastAsia="Times New Roman" w:hAnsi="Times New Roman" w:cs="Times New Roman"/>
      <w:sz w:val="26"/>
      <w:szCs w:val="26"/>
    </w:rPr>
  </w:style>
  <w:style w:type="paragraph" w:customStyle="1" w:styleId="Tiu10">
    <w:name w:val="Tiêu đề #1"/>
    <w:basedOn w:val="Normal"/>
    <w:link w:val="Tiu1"/>
    <w:rsid w:val="004A70A6"/>
    <w:pPr>
      <w:widowControl w:val="0"/>
      <w:shd w:val="clear" w:color="auto" w:fill="FFFFFF"/>
      <w:spacing w:after="80" w:line="240" w:lineRule="auto"/>
      <w:ind w:firstLine="740"/>
      <w:outlineLvl w:val="0"/>
    </w:pPr>
    <w:rPr>
      <w:rFonts w:ascii="Times New Roman" w:eastAsia="Times New Roman" w:hAnsi="Times New Roman" w:cs="Times New Roman"/>
      <w:b/>
      <w:bCs/>
      <w:sz w:val="26"/>
      <w:szCs w:val="26"/>
    </w:rPr>
  </w:style>
  <w:style w:type="character" w:customStyle="1" w:styleId="Bodytext2">
    <w:name w:val="Body text (2)_"/>
    <w:basedOn w:val="DefaultParagraphFont"/>
    <w:link w:val="Bodytext20"/>
    <w:rsid w:val="004A70A6"/>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4A70A6"/>
    <w:pPr>
      <w:widowControl w:val="0"/>
      <w:shd w:val="clear" w:color="auto" w:fill="FFFFFF"/>
      <w:spacing w:before="600" w:after="0" w:line="331" w:lineRule="exac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7923">
      <w:bodyDiv w:val="1"/>
      <w:marLeft w:val="0"/>
      <w:marRight w:val="0"/>
      <w:marTop w:val="0"/>
      <w:marBottom w:val="0"/>
      <w:divBdr>
        <w:top w:val="none" w:sz="0" w:space="0" w:color="auto"/>
        <w:left w:val="none" w:sz="0" w:space="0" w:color="auto"/>
        <w:bottom w:val="none" w:sz="0" w:space="0" w:color="auto"/>
        <w:right w:val="none" w:sz="0" w:space="0" w:color="auto"/>
      </w:divBdr>
    </w:div>
    <w:div w:id="126123658">
      <w:bodyDiv w:val="1"/>
      <w:marLeft w:val="0"/>
      <w:marRight w:val="0"/>
      <w:marTop w:val="0"/>
      <w:marBottom w:val="0"/>
      <w:divBdr>
        <w:top w:val="none" w:sz="0" w:space="0" w:color="auto"/>
        <w:left w:val="none" w:sz="0" w:space="0" w:color="auto"/>
        <w:bottom w:val="none" w:sz="0" w:space="0" w:color="auto"/>
        <w:right w:val="none" w:sz="0" w:space="0" w:color="auto"/>
      </w:divBdr>
    </w:div>
    <w:div w:id="48170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2D85F-6E2B-42A7-AD5E-4F5E59EDB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2735</Words>
  <Characters>15593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2025-02-26T16:30:00Z</dcterms:created>
  <dcterms:modified xsi:type="dcterms:W3CDTF">2025-02-28T09:55:00Z</dcterms:modified>
</cp:coreProperties>
</file>